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2C" w:rsidRPr="00172E00" w:rsidRDefault="00172E00" w:rsidP="00172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E00">
        <w:rPr>
          <w:rFonts w:ascii="Times New Roman" w:hAnsi="Times New Roman" w:cs="Times New Roman"/>
          <w:b/>
          <w:sz w:val="36"/>
          <w:szCs w:val="36"/>
        </w:rPr>
        <w:t>OBWIESZCZENIE</w:t>
      </w:r>
    </w:p>
    <w:p w:rsidR="00172E00" w:rsidRPr="00172E00" w:rsidRDefault="00172E00" w:rsidP="00172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E00">
        <w:rPr>
          <w:rFonts w:ascii="Times New Roman" w:hAnsi="Times New Roman" w:cs="Times New Roman"/>
          <w:b/>
          <w:sz w:val="36"/>
          <w:szCs w:val="36"/>
        </w:rPr>
        <w:t>BURMISTRZA MIASTA I GMINY GNIEW</w:t>
      </w:r>
    </w:p>
    <w:p w:rsidR="00172E00" w:rsidRPr="00172E00" w:rsidRDefault="00172E00" w:rsidP="00172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E00">
        <w:rPr>
          <w:rFonts w:ascii="Times New Roman" w:hAnsi="Times New Roman" w:cs="Times New Roman"/>
          <w:b/>
          <w:sz w:val="36"/>
          <w:szCs w:val="36"/>
        </w:rPr>
        <w:t>z dnia 10 grudnia 2018 r.</w:t>
      </w: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  <w:r w:rsidRPr="00172E00">
        <w:rPr>
          <w:rFonts w:ascii="Times New Roman" w:hAnsi="Times New Roman" w:cs="Times New Roman"/>
          <w:sz w:val="24"/>
          <w:szCs w:val="24"/>
        </w:rPr>
        <w:t>Podaje się do publicznej wiadomości:</w:t>
      </w:r>
    </w:p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Zarządzenie Nr 150/18</w:t>
      </w:r>
      <w:r w:rsidRPr="00172E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Burmistrza Miasta i Gminy Gniew</w:t>
      </w:r>
    </w:p>
    <w:p w:rsidR="00172E00" w:rsidRPr="00172E00" w:rsidRDefault="00172E00" w:rsidP="00172E0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7 grudnia 2018 r.</w:t>
      </w:r>
    </w:p>
    <w:p w:rsidR="00172E00" w:rsidRPr="00172E00" w:rsidRDefault="00172E00" w:rsidP="00172E0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ogłoszenia wyborów uzupełniających na stanowisko sołtysa Sołectwa Rakowiec oraz kalendarza wyborczego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72E00">
        <w:rPr>
          <w:rFonts w:ascii="Times New Roman" w:eastAsia="Times New Roman" w:hAnsi="Times New Roman" w:cs="Times New Roman"/>
          <w:lang w:eastAsia="pl-PL"/>
        </w:rPr>
        <w:t xml:space="preserve">Na podstawie art. 30 ust. 1 ustawy z dnia 8 marca 1990 r. o samorządzie gminnym (Dz. U. z 2018 r., poz. 994 z </w:t>
      </w:r>
      <w:proofErr w:type="spellStart"/>
      <w:r w:rsidRPr="00172E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72E00">
        <w:rPr>
          <w:rFonts w:ascii="Times New Roman" w:eastAsia="Times New Roman" w:hAnsi="Times New Roman" w:cs="Times New Roman"/>
          <w:lang w:eastAsia="pl-PL"/>
        </w:rPr>
        <w:t xml:space="preserve">. zm.) w związku z § 22 Statutu Sołectwa Rakowiec stanowiącego załącznik Nr 15 do Uchwały Nr XIII/83/15 Rady Miejskiej w Gniewie z dnia 30 września 2015 r. w sprawie zmiany Uchwały Nr XV/85/03 rady Miejskiej w Gniewie z dnia 30 października 2003 r. w sprawie utworzenia jednostek pomocniczych w Gminie Gniew i nadania im Statutu (Dz. Urz. Woj. </w:t>
      </w:r>
      <w:proofErr w:type="spellStart"/>
      <w:r w:rsidRPr="00172E00">
        <w:rPr>
          <w:rFonts w:ascii="Times New Roman" w:eastAsia="Times New Roman" w:hAnsi="Times New Roman" w:cs="Times New Roman"/>
          <w:lang w:eastAsia="pl-PL"/>
        </w:rPr>
        <w:t>Pom</w:t>
      </w:r>
      <w:proofErr w:type="spellEnd"/>
      <w:r w:rsidRPr="00172E00">
        <w:rPr>
          <w:rFonts w:ascii="Times New Roman" w:eastAsia="Times New Roman" w:hAnsi="Times New Roman" w:cs="Times New Roman"/>
          <w:lang w:eastAsia="pl-PL"/>
        </w:rPr>
        <w:t xml:space="preserve">. z 2015 </w:t>
      </w:r>
      <w:proofErr w:type="spellStart"/>
      <w:r w:rsidRPr="00172E00">
        <w:rPr>
          <w:rFonts w:ascii="Times New Roman" w:eastAsia="Times New Roman" w:hAnsi="Times New Roman" w:cs="Times New Roman"/>
          <w:lang w:eastAsia="pl-PL"/>
        </w:rPr>
        <w:t>r.,poz</w:t>
      </w:r>
      <w:proofErr w:type="spellEnd"/>
      <w:r w:rsidRPr="00172E00">
        <w:rPr>
          <w:rFonts w:ascii="Times New Roman" w:eastAsia="Times New Roman" w:hAnsi="Times New Roman" w:cs="Times New Roman"/>
          <w:lang w:eastAsia="pl-PL"/>
        </w:rPr>
        <w:t xml:space="preserve">. 3234) oraz § 2 Uchwały Nr II/10/18 Rady Miejskiej w Gniewie z dnia 28 listopada 2018 r. w sprawie stwierdzenia wakatu na stanowisku Sołtysa Sołectwa Rakowiec oraz zobowiązania Burmistrza Miasta i Gminy Gniew do przeprowadzenia wyborów uzupełniających. 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1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Zarządza sie przeprowadzenie wyborów uzupełniających sołtysa w Sołectwie Rakowiec.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Datę wyborów wyznacza się na niedzielę dnia 3 marca 2019 r., w godzinach od 10.00 do 16.00.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3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Dni w których upływają terminy wykonywania czynności wyborczych określa kalendarz wyborczy stanowiący załącznik nr 1 do niniejszego zarządzenia.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Wzór druku zgłoszenia kandydata na sołtysa stanowi załącznik nr 2 do niniejszego zarządzenia.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5</w:t>
      </w:r>
    </w:p>
    <w:p w:rsidR="00172E00" w:rsidRPr="00172E00" w:rsidRDefault="00172E00" w:rsidP="00172E00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Zarządzenie wchodzi w życie z dniem podjęcia i podlega ogłoszeniu w Biuletynie Informacji Publicznej. </w:t>
      </w:r>
    </w:p>
    <w:p w:rsidR="00172E00" w:rsidRPr="00172E00" w:rsidRDefault="00172E00" w:rsidP="00172E00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Zarządzenie podlega przekazaniu Radzie Sołeckiej Sołectwa Rakowiec. 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172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Burmistrz 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172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Miasta i Gminy Gniew 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172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Maciej Czarnecki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        </w:t>
      </w: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do zarządzenia Nr 150/18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Burmistrza Miasta i Gminy Gniew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z dnia 7 grudnia 2018 r. 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E00" w:rsidRPr="00172E00" w:rsidRDefault="00172E00" w:rsidP="00172E0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KALENDARZ WYBORCZY</w:t>
      </w:r>
    </w:p>
    <w:tbl>
      <w:tblPr>
        <w:tblStyle w:val="Tabela-Prosty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5"/>
        <w:gridCol w:w="15"/>
        <w:gridCol w:w="7260"/>
      </w:tblGrid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</w:pPr>
            <w:r w:rsidRPr="00172E00">
              <w:rPr>
                <w:b/>
                <w:bCs/>
              </w:rPr>
              <w:t>Termin wykonania czynności wyborczej</w:t>
            </w:r>
            <w:r w:rsidRPr="00172E00">
              <w:t xml:space="preserve"> 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Treść czynności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10 grudnia 2018 r.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Podanie do publicznej wiadomości w formie obwieszczenia zarządzenia Burmistrza Miasta i Gminy Gniew  w sprawie ogłoszenia wyborów uzupełniających na stanowisko sołtysa Sołectwa Rakowiec oraz kalendarza wyborczego.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10 grudnia 2018 r.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P</w:t>
            </w:r>
            <w:r w:rsidR="003905E0">
              <w:rPr>
                <w:sz w:val="24"/>
                <w:szCs w:val="24"/>
              </w:rPr>
              <w:t>o</w:t>
            </w:r>
            <w:r w:rsidRPr="00172E00">
              <w:rPr>
                <w:sz w:val="24"/>
                <w:szCs w:val="24"/>
              </w:rPr>
              <w:t>wołanie przez Burmistrza Miasta i Gminy Gniew Gminnej Komisji Wyborczej.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 xml:space="preserve">31 stycznia 2019 r. 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Zgłaszanie Gminnej Komisji Wyborczej list kandydatów na sołtysa.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4 lutego 2019 r. *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Powołanie przez Burmistrza Miasta i Gminy Gniew Sołeckiej Komisji Wyborczej oraz podanie do publicznej wiadomości w formie obwieszczenia informacji o siedzibie Sołeckiej Komisji Wyborczej powołanej dla przeprowadzenia głosowania w wyborach sołeckich uzupełniających.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 xml:space="preserve">4 lutego 2019 r. 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Rozplakatowanie obwieszczenia Gminnej Komisji Wyborczej o zarejestrowanych kandydatach na sołtysa.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15 lutego 2019 r. *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Sporządzenie spisu wyborców w urzędzie Miasta i Gminy Gniew</w:t>
            </w:r>
          </w:p>
        </w:tc>
      </w:tr>
      <w:tr w:rsidR="00172E00" w:rsidRPr="00172E00">
        <w:tc>
          <w:tcPr>
            <w:tcW w:w="2805" w:type="dxa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18-20 lutego 2019 r. *</w:t>
            </w:r>
          </w:p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godz. 9.00 - 13.00</w:t>
            </w:r>
          </w:p>
        </w:tc>
        <w:tc>
          <w:tcPr>
            <w:tcW w:w="7275" w:type="dxa"/>
            <w:gridSpan w:val="2"/>
          </w:tcPr>
          <w:p w:rsidR="00172E00" w:rsidRPr="00172E00" w:rsidRDefault="00172E00" w:rsidP="00172E00">
            <w:pPr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Wyłożenie do wglądu spisu wyborców.</w:t>
            </w:r>
          </w:p>
        </w:tc>
      </w:tr>
      <w:tr w:rsidR="00172E00" w:rsidRPr="00172E00">
        <w:tc>
          <w:tcPr>
            <w:tcW w:w="2820" w:type="dxa"/>
            <w:gridSpan w:val="2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1 marca 2019 r. *</w:t>
            </w:r>
          </w:p>
        </w:tc>
        <w:tc>
          <w:tcPr>
            <w:tcW w:w="7260" w:type="dxa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Przekazanie Przewodniczącemu Sołeckiej Komisji Wyborczej spisu wyborców oraz kart do głosowania.</w:t>
            </w:r>
          </w:p>
        </w:tc>
      </w:tr>
      <w:tr w:rsidR="00172E00" w:rsidRPr="00172E00">
        <w:tc>
          <w:tcPr>
            <w:tcW w:w="2820" w:type="dxa"/>
            <w:gridSpan w:val="2"/>
          </w:tcPr>
          <w:p w:rsidR="00172E00" w:rsidRPr="00172E00" w:rsidRDefault="00172E00" w:rsidP="00172E00">
            <w:pPr>
              <w:jc w:val="center"/>
              <w:rPr>
                <w:b/>
                <w:bCs/>
              </w:rPr>
            </w:pPr>
            <w:r w:rsidRPr="00172E00">
              <w:rPr>
                <w:b/>
                <w:bCs/>
              </w:rPr>
              <w:t>3 marca 2019 r. *</w:t>
            </w:r>
          </w:p>
        </w:tc>
        <w:tc>
          <w:tcPr>
            <w:tcW w:w="7260" w:type="dxa"/>
          </w:tcPr>
          <w:p w:rsidR="00172E00" w:rsidRPr="00172E00" w:rsidRDefault="00172E00" w:rsidP="00172E00">
            <w:pPr>
              <w:jc w:val="both"/>
              <w:rPr>
                <w:sz w:val="24"/>
                <w:szCs w:val="24"/>
              </w:rPr>
            </w:pPr>
            <w:r w:rsidRPr="00172E00">
              <w:rPr>
                <w:sz w:val="24"/>
                <w:szCs w:val="24"/>
              </w:rPr>
              <w:t>Głosowanie.</w:t>
            </w:r>
          </w:p>
        </w:tc>
      </w:tr>
    </w:tbl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Uwaga: </w:t>
      </w: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druki zgłoszeń kandydatów na Sołtysa wraz z wykazem osób popierających kandydaturę można otrzymać w Urzędzie miasta i Gminy Gniew u Sekretarza , w Referacie Bura Rady oraz u wyznaczonego członka Rady Sołeckiej Sołectwa Rakowiec.</w:t>
      </w:r>
    </w:p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72E00" w:rsidRPr="00172E00" w:rsidRDefault="00172E00" w:rsidP="00172E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72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*  </w:t>
      </w: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zgłoszenia tylko jednego kandydata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obwodzie wyborczym (sołectwie)</w:t>
      </w: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wyborów nie przeprowadza się, a sołtysem zostaje zgłoszony kandydat. W związku z powyższym realizacja danej czynności z kalendarza wyborczego staje się bezprzedmiotowa. </w:t>
      </w:r>
    </w:p>
    <w:p w:rsidR="00172E00" w:rsidRP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</w:rPr>
      </w:pP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</w:t>
      </w:r>
      <w:r w:rsidRPr="00172E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do zarządzenia Nr 150/18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Burmistrza Miasta i Gminy Gniew</w:t>
      </w:r>
    </w:p>
    <w:p w:rsidR="00172E00" w:rsidRDefault="00172E00" w:rsidP="00172E0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z dnia 7 grudnia 2018 r. </w:t>
      </w:r>
    </w:p>
    <w:p w:rsidR="00172E00" w:rsidRPr="00D818C7" w:rsidRDefault="00172E00" w:rsidP="00172E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8C7">
        <w:rPr>
          <w:rFonts w:ascii="Times New Roman" w:hAnsi="Times New Roman" w:cs="Times New Roman"/>
          <w:b/>
          <w:sz w:val="32"/>
          <w:szCs w:val="32"/>
        </w:rPr>
        <w:t>Zgłoszenie kandydata na sołtysa oraz wykaz osób popierających kandydaturę</w:t>
      </w:r>
    </w:p>
    <w:p w:rsidR="00172E00" w:rsidRDefault="00172E00" w:rsidP="00172E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4CCB">
        <w:rPr>
          <w:rFonts w:ascii="Times New Roman" w:hAnsi="Times New Roman" w:cs="Times New Roman"/>
          <w:sz w:val="28"/>
          <w:szCs w:val="28"/>
        </w:rPr>
        <w:t>zgłoszoną przez………………………………………………………………</w:t>
      </w:r>
    </w:p>
    <w:p w:rsidR="00172E00" w:rsidRDefault="00172E00" w:rsidP="00172E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okręgu wyborczym obejmującym Sołectwo Rakowiec</w:t>
      </w:r>
    </w:p>
    <w:p w:rsidR="00172E00" w:rsidRDefault="00172E00" w:rsidP="00172E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5"/>
        <w:gridCol w:w="3008"/>
        <w:gridCol w:w="1842"/>
        <w:gridCol w:w="1843"/>
        <w:gridCol w:w="1920"/>
      </w:tblGrid>
      <w:tr w:rsidR="00172E00" w:rsidTr="00AD3BD9">
        <w:tc>
          <w:tcPr>
            <w:tcW w:w="675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2E00" w:rsidRPr="006E4908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908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3008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2E00" w:rsidRPr="006E4908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908"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2E00" w:rsidRPr="006E4908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908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</w:t>
            </w: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2E00" w:rsidRPr="006E4908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908">
              <w:rPr>
                <w:rFonts w:ascii="Times New Roman" w:hAnsi="Times New Roman" w:cs="Times New Roman"/>
                <w:b/>
                <w:sz w:val="26"/>
                <w:szCs w:val="26"/>
              </w:rPr>
              <w:t>Numer PESEL</w:t>
            </w:r>
          </w:p>
        </w:tc>
        <w:tc>
          <w:tcPr>
            <w:tcW w:w="1920" w:type="dxa"/>
          </w:tcPr>
          <w:p w:rsidR="00172E00" w:rsidRPr="006E4908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908">
              <w:rPr>
                <w:rFonts w:ascii="Times New Roman" w:hAnsi="Times New Roman" w:cs="Times New Roman"/>
                <w:b/>
                <w:sz w:val="26"/>
                <w:szCs w:val="26"/>
              </w:rPr>
              <w:t>Podpis potwierdzający zgodę na kandydowanie</w:t>
            </w:r>
          </w:p>
        </w:tc>
      </w:tr>
      <w:tr w:rsidR="00172E00" w:rsidTr="00AD3BD9">
        <w:tc>
          <w:tcPr>
            <w:tcW w:w="675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00" w:rsidRDefault="00172E00" w:rsidP="00AD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0" w:rsidRDefault="00172E00" w:rsidP="00172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E00" w:rsidRDefault="00172E00" w:rsidP="00172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popierające kandydata</w:t>
      </w:r>
    </w:p>
    <w:tbl>
      <w:tblPr>
        <w:tblStyle w:val="Tabela-Siatka"/>
        <w:tblW w:w="0" w:type="auto"/>
        <w:tblLook w:val="04A0"/>
      </w:tblPr>
      <w:tblGrid>
        <w:gridCol w:w="570"/>
        <w:gridCol w:w="3141"/>
        <w:gridCol w:w="1842"/>
        <w:gridCol w:w="1843"/>
        <w:gridCol w:w="1843"/>
      </w:tblGrid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41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18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b/>
                <w:sz w:val="24"/>
                <w:szCs w:val="24"/>
              </w:rPr>
              <w:t>Numer PESEL</w:t>
            </w:r>
          </w:p>
        </w:tc>
        <w:tc>
          <w:tcPr>
            <w:tcW w:w="18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00" w:rsidTr="00AD3BD9">
        <w:tc>
          <w:tcPr>
            <w:tcW w:w="543" w:type="dxa"/>
          </w:tcPr>
          <w:p w:rsidR="00172E00" w:rsidRPr="00D818C7" w:rsidRDefault="00172E00" w:rsidP="00A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C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1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00" w:rsidRDefault="00172E00" w:rsidP="00AD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00" w:rsidRPr="00172E00" w:rsidRDefault="00172E00">
      <w:pPr>
        <w:rPr>
          <w:rFonts w:ascii="Times New Roman" w:hAnsi="Times New Roman" w:cs="Times New Roman"/>
          <w:sz w:val="24"/>
          <w:szCs w:val="24"/>
        </w:rPr>
      </w:pPr>
    </w:p>
    <w:sectPr w:rsidR="00172E00" w:rsidRPr="00172E00" w:rsidSect="0025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5E4C"/>
    <w:multiLevelType w:val="hybridMultilevel"/>
    <w:tmpl w:val="27EA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172E00"/>
    <w:rsid w:val="00172E00"/>
    <w:rsid w:val="0025322C"/>
    <w:rsid w:val="00334B58"/>
    <w:rsid w:val="003905E0"/>
    <w:rsid w:val="005B70E6"/>
    <w:rsid w:val="00DF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E00"/>
    <w:pPr>
      <w:ind w:left="720"/>
      <w:contextualSpacing/>
    </w:pPr>
  </w:style>
  <w:style w:type="table" w:styleId="Tabela-Prosty1">
    <w:name w:val="Table Simple 1"/>
    <w:basedOn w:val="Standardowy"/>
    <w:uiPriority w:val="99"/>
    <w:rsid w:val="00172E0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table" w:styleId="Tabela-Siatka">
    <w:name w:val="Table Grid"/>
    <w:basedOn w:val="Standardowy"/>
    <w:uiPriority w:val="59"/>
    <w:rsid w:val="00172E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aCzyzewska</cp:lastModifiedBy>
  <cp:revision>1</cp:revision>
  <cp:lastPrinted>2018-12-07T12:11:00Z</cp:lastPrinted>
  <dcterms:created xsi:type="dcterms:W3CDTF">2018-12-07T12:04:00Z</dcterms:created>
  <dcterms:modified xsi:type="dcterms:W3CDTF">2018-12-07T12:36:00Z</dcterms:modified>
</cp:coreProperties>
</file>