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BB" w:rsidRDefault="009A2758" w:rsidP="00F13B27">
      <w:pPr>
        <w:pStyle w:val="Tekstpodstawowy"/>
        <w:spacing w:line="276" w:lineRule="auto"/>
        <w:ind w:right="317"/>
        <w:rPr>
          <w:rFonts w:ascii="Times New Roman" w:hAnsi="Times New Roman" w:cs="Times New Roman"/>
          <w:b w:val="0"/>
          <w:bCs w:val="0"/>
        </w:rPr>
      </w:pPr>
      <w:bookmarkStart w:id="0" w:name="_GoBack"/>
      <w:r>
        <w:rPr>
          <w:rFonts w:ascii="Times New Roman" w:hAnsi="Times New Roman" w:cs="Times New Roman"/>
          <w:b w:val="0"/>
          <w:bCs w:val="0"/>
        </w:rPr>
        <w:t xml:space="preserve">Uwaga –we wtorek może mocniej powiać </w:t>
      </w:r>
      <w:bookmarkEnd w:id="0"/>
    </w:p>
    <w:p w:rsidR="009A2758" w:rsidRDefault="009A2758" w:rsidP="00F13B27">
      <w:pPr>
        <w:pStyle w:val="Tekstpodstawowy"/>
        <w:spacing w:line="276" w:lineRule="auto"/>
        <w:ind w:right="317"/>
        <w:rPr>
          <w:b w:val="0"/>
        </w:rPr>
      </w:pPr>
    </w:p>
    <w:p w:rsidR="009A2758" w:rsidRDefault="009A2758" w:rsidP="009A2758">
      <w:pPr>
        <w:spacing w:line="276" w:lineRule="auto"/>
        <w:rPr>
          <w:rStyle w:val="Pogrubienie"/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  <w:t>Powiatowe Centrum Zarządzania Kryzysowego w Tczewie przekazuje zbiorcze ostrzeżenie meteorologiczne otrzymane z Biura Meteorologicznych Prognoz Morskich w Gdyni. Meteorolodzy ostrzegają przed silnym wiatrem.</w:t>
      </w:r>
    </w:p>
    <w:p w:rsidR="00246C9A" w:rsidRDefault="00246C9A" w:rsidP="00F13B27">
      <w:pPr>
        <w:pStyle w:val="Tekstpodstawowy"/>
        <w:spacing w:line="276" w:lineRule="auto"/>
        <w:ind w:right="317"/>
        <w:rPr>
          <w:b w:val="0"/>
        </w:rPr>
      </w:pPr>
    </w:p>
    <w:p w:rsidR="009A2758" w:rsidRDefault="009A2758" w:rsidP="00F13B27">
      <w:pPr>
        <w:pStyle w:val="Tekstpodstawowy"/>
        <w:spacing w:line="276" w:lineRule="auto"/>
        <w:ind w:right="317"/>
        <w:rPr>
          <w:b w:val="0"/>
        </w:rPr>
      </w:pPr>
    </w:p>
    <w:p w:rsidR="009218A3" w:rsidRPr="009218A3" w:rsidRDefault="00246C9A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781675" cy="59626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Default="00CC06EC">
      <w:pPr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A2758" w:rsidRDefault="009A2758"/>
    <w:sectPr w:rsidR="009A2758" w:rsidSect="00FB54C4">
      <w:headerReference w:type="default" r:id="rId9"/>
      <w:footerReference w:type="default" r:id="rId10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CD" w:rsidRDefault="00D703CD">
      <w:r>
        <w:separator/>
      </w:r>
    </w:p>
  </w:endnote>
  <w:endnote w:type="continuationSeparator" w:id="0">
    <w:p w:rsidR="00D703CD" w:rsidRDefault="00D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CD" w:rsidRDefault="00D703CD">
      <w:r>
        <w:separator/>
      </w:r>
    </w:p>
  </w:footnote>
  <w:footnote w:type="continuationSeparator" w:id="0">
    <w:p w:rsidR="00D703CD" w:rsidRDefault="00D7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3454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46C9A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07BA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758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03CD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E2585D-6B24-4E25-83DB-D86A0DE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uiPriority w:val="22"/>
    <w:qFormat/>
    <w:rsid w:val="009A2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555F-CC4C-4224-890E-5730E41D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4</cp:revision>
  <cp:lastPrinted>2018-11-16T13:12:00Z</cp:lastPrinted>
  <dcterms:created xsi:type="dcterms:W3CDTF">2019-03-30T14:06:00Z</dcterms:created>
  <dcterms:modified xsi:type="dcterms:W3CDTF">2019-04-01T12:02:00Z</dcterms:modified>
</cp:coreProperties>
</file>