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AF" w:rsidRDefault="000F76AF" w:rsidP="00334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Zanim cudze pochwalicie – własne poznajcie!</w:t>
      </w:r>
    </w:p>
    <w:p w:rsidR="00334F54" w:rsidRPr="009B2AD4" w:rsidRDefault="00334F54" w:rsidP="00334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Najnowszy numer Koc</w:t>
      </w:r>
      <w:r w:rsidR="00EA539A">
        <w:rPr>
          <w:rFonts w:ascii="Times New Roman" w:hAnsi="Times New Roman" w:cs="Times New Roman"/>
          <w:b/>
        </w:rPr>
        <w:t>iewskiego Magazynu Regionalnego</w:t>
      </w:r>
      <w:r w:rsidR="000F76AF">
        <w:rPr>
          <w:rFonts w:ascii="Times New Roman" w:hAnsi="Times New Roman" w:cs="Times New Roman"/>
          <w:b/>
        </w:rPr>
        <w:t xml:space="preserve"> już w sprzedaży</w:t>
      </w:r>
    </w:p>
    <w:p w:rsidR="009B2AD4" w:rsidRDefault="009B2AD4" w:rsidP="001E6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AD4" w:rsidRDefault="009B2AD4" w:rsidP="001E6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76D" w:rsidRDefault="00227AA9" w:rsidP="007377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E6B29" w:rsidRPr="001E6B29">
        <w:rPr>
          <w:rFonts w:ascii="Times New Roman" w:hAnsi="Times New Roman" w:cs="Times New Roman"/>
        </w:rPr>
        <w:t>ociewie to</w:t>
      </w:r>
      <w:r w:rsidR="00F12821">
        <w:rPr>
          <w:rFonts w:ascii="Times New Roman" w:hAnsi="Times New Roman" w:cs="Times New Roman"/>
        </w:rPr>
        <w:t xml:space="preserve"> </w:t>
      </w:r>
      <w:r w:rsidR="009630C4">
        <w:rPr>
          <w:rFonts w:ascii="Times New Roman" w:hAnsi="Times New Roman" w:cs="Times New Roman"/>
        </w:rPr>
        <w:t>malownicze, cieszące oko pejzaże</w:t>
      </w:r>
      <w:r w:rsidR="0073776D">
        <w:rPr>
          <w:rFonts w:ascii="Times New Roman" w:hAnsi="Times New Roman" w:cs="Times New Roman"/>
        </w:rPr>
        <w:t xml:space="preserve">, </w:t>
      </w:r>
      <w:r w:rsidR="00002661">
        <w:rPr>
          <w:rFonts w:ascii="Times New Roman" w:hAnsi="Times New Roman" w:cs="Times New Roman"/>
        </w:rPr>
        <w:t xml:space="preserve">których uroki starają się uchwycić i utrwalić </w:t>
      </w:r>
      <w:r w:rsidR="00002661">
        <w:rPr>
          <w:rFonts w:ascii="Times New Roman" w:hAnsi="Times New Roman" w:cs="Times New Roman"/>
        </w:rPr>
        <w:br/>
        <w:t xml:space="preserve">w </w:t>
      </w:r>
      <w:r w:rsidR="00935493">
        <w:rPr>
          <w:rFonts w:ascii="Times New Roman" w:hAnsi="Times New Roman" w:cs="Times New Roman"/>
        </w:rPr>
        <w:t>literackiej formie</w:t>
      </w:r>
      <w:r w:rsidR="00002661">
        <w:rPr>
          <w:rFonts w:ascii="Times New Roman" w:hAnsi="Times New Roman" w:cs="Times New Roman"/>
        </w:rPr>
        <w:t xml:space="preserve"> lokalni mistrzowie słowa. </w:t>
      </w:r>
    </w:p>
    <w:p w:rsidR="00215D5E" w:rsidRDefault="002965C0" w:rsidP="007377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Kociewie to</w:t>
      </w:r>
      <w:r w:rsidR="001E6B29" w:rsidRPr="001E6B29">
        <w:rPr>
          <w:rFonts w:ascii="Times New Roman" w:hAnsi="Times New Roman" w:cs="Times New Roman"/>
        </w:rPr>
        <w:t xml:space="preserve"> regionalna kuch</w:t>
      </w:r>
      <w:r w:rsidR="0093049C">
        <w:rPr>
          <w:rFonts w:ascii="Times New Roman" w:hAnsi="Times New Roman" w:cs="Times New Roman"/>
        </w:rPr>
        <w:t>nia, wielobarwne stroje ludowe</w:t>
      </w:r>
      <w:r w:rsidR="0081312B">
        <w:rPr>
          <w:rFonts w:ascii="Times New Roman" w:hAnsi="Times New Roman" w:cs="Times New Roman"/>
        </w:rPr>
        <w:t>, skoczne melodie wygrywane na trąbach, diabelskich skrzypcach</w:t>
      </w:r>
      <w:r w:rsidR="0093049C">
        <w:rPr>
          <w:rFonts w:ascii="Times New Roman" w:hAnsi="Times New Roman" w:cs="Times New Roman"/>
        </w:rPr>
        <w:t xml:space="preserve"> i akordeonach.</w:t>
      </w:r>
    </w:p>
    <w:p w:rsidR="002965C0" w:rsidRDefault="001E6B29" w:rsidP="0073776D">
      <w:pPr>
        <w:spacing w:after="0"/>
        <w:jc w:val="both"/>
        <w:rPr>
          <w:rFonts w:ascii="Times New Roman" w:hAnsi="Times New Roman" w:cs="Times New Roman"/>
        </w:rPr>
      </w:pPr>
      <w:r w:rsidRPr="001E6B29">
        <w:rPr>
          <w:rFonts w:ascii="Times New Roman" w:hAnsi="Times New Roman" w:cs="Times New Roman"/>
        </w:rPr>
        <w:t>Kociewie wreszcie to spajające lokalną społeczność kongresy, obchody</w:t>
      </w:r>
      <w:r w:rsidR="00524000" w:rsidRPr="00524000">
        <w:rPr>
          <w:rFonts w:ascii="Times New Roman" w:hAnsi="Times New Roman" w:cs="Times New Roman"/>
        </w:rPr>
        <w:t xml:space="preserve"> </w:t>
      </w:r>
      <w:r w:rsidR="00524000" w:rsidRPr="001E6B29">
        <w:rPr>
          <w:rFonts w:ascii="Times New Roman" w:hAnsi="Times New Roman" w:cs="Times New Roman"/>
        </w:rPr>
        <w:t>jubileuszowe</w:t>
      </w:r>
      <w:r w:rsidRPr="001E6B29">
        <w:rPr>
          <w:rFonts w:ascii="Times New Roman" w:hAnsi="Times New Roman" w:cs="Times New Roman"/>
        </w:rPr>
        <w:t xml:space="preserve">, </w:t>
      </w:r>
      <w:r w:rsidR="009630C4">
        <w:rPr>
          <w:rFonts w:ascii="Times New Roman" w:hAnsi="Times New Roman" w:cs="Times New Roman"/>
        </w:rPr>
        <w:t>sympozja</w:t>
      </w:r>
      <w:r w:rsidRPr="001E6B29">
        <w:rPr>
          <w:rFonts w:ascii="Times New Roman" w:hAnsi="Times New Roman" w:cs="Times New Roman"/>
        </w:rPr>
        <w:t>, w tym również szeroko r</w:t>
      </w:r>
      <w:r w:rsidR="009B2AD4">
        <w:rPr>
          <w:rFonts w:ascii="Times New Roman" w:hAnsi="Times New Roman" w:cs="Times New Roman"/>
        </w:rPr>
        <w:t>o</w:t>
      </w:r>
      <w:r w:rsidR="00F54555">
        <w:rPr>
          <w:rFonts w:ascii="Times New Roman" w:hAnsi="Times New Roman" w:cs="Times New Roman"/>
        </w:rPr>
        <w:t xml:space="preserve">zumiana działalność wydawnicza: </w:t>
      </w:r>
      <w:r w:rsidR="009B2AD4" w:rsidRPr="009B2AD4">
        <w:rPr>
          <w:rFonts w:ascii="Times New Roman" w:hAnsi="Times New Roman" w:cs="Times New Roman"/>
        </w:rPr>
        <w:t>publikacje wspomnieniowe, periodyki, opracowania popularnonaukowe</w:t>
      </w:r>
      <w:r w:rsidR="00D9417E">
        <w:rPr>
          <w:rFonts w:ascii="Times New Roman" w:hAnsi="Times New Roman" w:cs="Times New Roman"/>
        </w:rPr>
        <w:t>.</w:t>
      </w:r>
    </w:p>
    <w:p w:rsidR="009E7DAF" w:rsidRDefault="00D41101" w:rsidP="00C279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skoro o działalności wydawniczej mowa </w:t>
      </w:r>
      <w:r w:rsidR="00AB4FE0">
        <w:rPr>
          <w:rFonts w:ascii="Times New Roman" w:hAnsi="Times New Roman" w:cs="Times New Roman"/>
        </w:rPr>
        <w:t>zachęcamy wszystkich</w:t>
      </w:r>
      <w:r w:rsidR="00524000">
        <w:rPr>
          <w:rFonts w:ascii="Times New Roman" w:hAnsi="Times New Roman" w:cs="Times New Roman"/>
        </w:rPr>
        <w:t xml:space="preserve"> </w:t>
      </w:r>
      <w:r w:rsidR="0037292C">
        <w:rPr>
          <w:rFonts w:ascii="Times New Roman" w:hAnsi="Times New Roman" w:cs="Times New Roman"/>
        </w:rPr>
        <w:t xml:space="preserve">pasjonatów </w:t>
      </w:r>
      <w:r w:rsidR="0090399C">
        <w:rPr>
          <w:rFonts w:ascii="Times New Roman" w:hAnsi="Times New Roman" w:cs="Times New Roman"/>
        </w:rPr>
        <w:t xml:space="preserve">burzliwych dziejów regionu, jak również miłośników </w:t>
      </w:r>
      <w:r w:rsidR="002711EF">
        <w:rPr>
          <w:rFonts w:ascii="Times New Roman" w:hAnsi="Times New Roman" w:cs="Times New Roman"/>
        </w:rPr>
        <w:t>dziedzictwa</w:t>
      </w:r>
      <w:r w:rsidR="000F1180">
        <w:rPr>
          <w:rFonts w:ascii="Times New Roman" w:hAnsi="Times New Roman" w:cs="Times New Roman"/>
        </w:rPr>
        <w:t xml:space="preserve"> kulturowego </w:t>
      </w:r>
      <w:r w:rsidR="002711EF">
        <w:rPr>
          <w:rFonts w:ascii="Times New Roman" w:hAnsi="Times New Roman" w:cs="Times New Roman"/>
        </w:rPr>
        <w:t>„Małej Ojczyzny” do zapoznania się</w:t>
      </w:r>
      <w:r w:rsidR="0090399C">
        <w:rPr>
          <w:rFonts w:ascii="Times New Roman" w:hAnsi="Times New Roman" w:cs="Times New Roman"/>
        </w:rPr>
        <w:t xml:space="preserve"> </w:t>
      </w:r>
      <w:r w:rsidR="009630C4">
        <w:rPr>
          <w:rFonts w:ascii="Times New Roman" w:hAnsi="Times New Roman" w:cs="Times New Roman"/>
        </w:rPr>
        <w:br/>
      </w:r>
      <w:r w:rsidR="00AB4FE0">
        <w:rPr>
          <w:rFonts w:ascii="Times New Roman" w:hAnsi="Times New Roman" w:cs="Times New Roman"/>
        </w:rPr>
        <w:t xml:space="preserve">z tekstami zamieszczonymi </w:t>
      </w:r>
      <w:r w:rsidR="003D4EE2">
        <w:rPr>
          <w:rFonts w:ascii="Times New Roman" w:hAnsi="Times New Roman" w:cs="Times New Roman"/>
        </w:rPr>
        <w:t>w najnowszym</w:t>
      </w:r>
      <w:r w:rsidR="00AB4FE0">
        <w:rPr>
          <w:rFonts w:ascii="Times New Roman" w:hAnsi="Times New Roman" w:cs="Times New Roman"/>
        </w:rPr>
        <w:t>, 104. n</w:t>
      </w:r>
      <w:r w:rsidR="003D4EE2">
        <w:rPr>
          <w:rFonts w:ascii="Times New Roman" w:hAnsi="Times New Roman" w:cs="Times New Roman"/>
        </w:rPr>
        <w:t>umerze</w:t>
      </w:r>
      <w:r w:rsidR="00AB4FE0">
        <w:rPr>
          <w:rFonts w:ascii="Times New Roman" w:hAnsi="Times New Roman" w:cs="Times New Roman"/>
        </w:rPr>
        <w:t xml:space="preserve">, </w:t>
      </w:r>
      <w:r w:rsidR="00AB4FE0" w:rsidRPr="00AB4FE0">
        <w:rPr>
          <w:rFonts w:ascii="Times New Roman" w:hAnsi="Times New Roman" w:cs="Times New Roman"/>
          <w:b/>
        </w:rPr>
        <w:t>Kociewskiego Magazynu Regionalnego</w:t>
      </w:r>
      <w:r w:rsidR="00AB4FE0">
        <w:rPr>
          <w:rFonts w:ascii="Times New Roman" w:hAnsi="Times New Roman" w:cs="Times New Roman"/>
        </w:rPr>
        <w:t>!</w:t>
      </w:r>
      <w:r w:rsidR="00C2793C">
        <w:rPr>
          <w:rFonts w:ascii="Times New Roman" w:hAnsi="Times New Roman" w:cs="Times New Roman"/>
        </w:rPr>
        <w:t xml:space="preserve"> </w:t>
      </w:r>
      <w:r w:rsidR="00C2793C" w:rsidRPr="00C2793C">
        <w:rPr>
          <w:rFonts w:ascii="Times New Roman" w:hAnsi="Times New Roman" w:cs="Times New Roman"/>
        </w:rPr>
        <w:t xml:space="preserve">Na </w:t>
      </w:r>
      <w:r w:rsidR="003D4EE2">
        <w:rPr>
          <w:rFonts w:ascii="Times New Roman" w:hAnsi="Times New Roman" w:cs="Times New Roman"/>
        </w:rPr>
        <w:t>kartach</w:t>
      </w:r>
      <w:r w:rsidR="00C2793C" w:rsidRPr="00C2793C">
        <w:rPr>
          <w:rFonts w:ascii="Times New Roman" w:hAnsi="Times New Roman" w:cs="Times New Roman"/>
        </w:rPr>
        <w:t xml:space="preserve"> lokalnego periodyku każdy, nawet najbardziej wybredny czy</w:t>
      </w:r>
      <w:r w:rsidR="009E7DAF">
        <w:rPr>
          <w:rFonts w:ascii="Times New Roman" w:hAnsi="Times New Roman" w:cs="Times New Roman"/>
        </w:rPr>
        <w:t>telnik, znajdzie coś dla sieb</w:t>
      </w:r>
      <w:r w:rsidR="0012476C">
        <w:rPr>
          <w:rFonts w:ascii="Times New Roman" w:hAnsi="Times New Roman" w:cs="Times New Roman"/>
        </w:rPr>
        <w:t>ie:</w:t>
      </w:r>
    </w:p>
    <w:p w:rsidR="00D67A3F" w:rsidRDefault="00D67A3F" w:rsidP="00C27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4B1F" w:rsidRDefault="00002661" w:rsidP="00A74B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Historia: </w:t>
      </w:r>
      <w:r w:rsidR="00B840C5">
        <w:rPr>
          <w:rFonts w:ascii="Times New Roman" w:hAnsi="Times New Roman" w:cs="Times New Roman"/>
        </w:rPr>
        <w:t>d</w:t>
      </w:r>
      <w:r w:rsidR="00C2793C">
        <w:rPr>
          <w:rFonts w:ascii="Times New Roman" w:hAnsi="Times New Roman" w:cs="Times New Roman"/>
        </w:rPr>
        <w:t xml:space="preserve">zieje kociewskich towarzystw ludowych, wyzwolenie Kociewia spod zaboru pruskiego, konspiracyjna działalność </w:t>
      </w:r>
      <w:r w:rsidR="00775D6E">
        <w:rPr>
          <w:rFonts w:ascii="Times New Roman" w:hAnsi="Times New Roman" w:cs="Times New Roman"/>
        </w:rPr>
        <w:t>niepodległościowa lokalnych organizacji filomackich</w:t>
      </w:r>
      <w:r w:rsidR="00C2793C">
        <w:rPr>
          <w:rFonts w:ascii="Times New Roman" w:hAnsi="Times New Roman" w:cs="Times New Roman"/>
        </w:rPr>
        <w:t xml:space="preserve">, </w:t>
      </w:r>
      <w:r w:rsidR="00051AAD">
        <w:rPr>
          <w:rFonts w:ascii="Times New Roman" w:hAnsi="Times New Roman" w:cs="Times New Roman"/>
        </w:rPr>
        <w:t xml:space="preserve">tworzenie się samorządu terytorialnego w powiecie starogardzkim w latach 1920-1921 </w:t>
      </w:r>
      <w:r w:rsidR="00C2793C">
        <w:rPr>
          <w:rFonts w:ascii="Times New Roman" w:hAnsi="Times New Roman" w:cs="Times New Roman"/>
        </w:rPr>
        <w:t>-</w:t>
      </w:r>
      <w:r w:rsidR="00A74B1F">
        <w:rPr>
          <w:rFonts w:ascii="Times New Roman" w:hAnsi="Times New Roman" w:cs="Times New Roman"/>
          <w:b/>
        </w:rPr>
        <w:t xml:space="preserve"> </w:t>
      </w:r>
      <w:r w:rsidR="00A74B1F" w:rsidRPr="00A74B1F">
        <w:rPr>
          <w:rFonts w:ascii="Times New Roman" w:hAnsi="Times New Roman" w:cs="Times New Roman"/>
        </w:rPr>
        <w:t>to zaledwie część, spośród obecnych na kartach kwartalnika zagadnień, poświęconych burzliwym, ale jakże pasjonującym dziejom ziemi kociewskiej.</w:t>
      </w:r>
    </w:p>
    <w:p w:rsidR="00D67A3F" w:rsidRPr="00A74B1F" w:rsidRDefault="00D67A3F" w:rsidP="00A74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491" w:rsidRPr="00807491" w:rsidRDefault="00A74B1F" w:rsidP="008074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Wydarzenia kulturalne</w:t>
      </w:r>
      <w:r w:rsidR="00002661">
        <w:rPr>
          <w:rFonts w:ascii="Times New Roman" w:hAnsi="Times New Roman" w:cs="Times New Roman"/>
          <w:b/>
        </w:rPr>
        <w:t xml:space="preserve">: </w:t>
      </w:r>
      <w:r w:rsidR="00850216">
        <w:rPr>
          <w:rFonts w:ascii="Times New Roman" w:hAnsi="Times New Roman" w:cs="Times New Roman"/>
        </w:rPr>
        <w:t xml:space="preserve">obchody Światowego Dnia Kociewia w Miejskiej Bibliotece Publicznej w Tczewie, </w:t>
      </w:r>
      <w:r w:rsidR="00CD784D">
        <w:rPr>
          <w:rFonts w:ascii="Times New Roman" w:hAnsi="Times New Roman" w:cs="Times New Roman"/>
        </w:rPr>
        <w:t>konferencja monograficzna poświęcona</w:t>
      </w:r>
      <w:r w:rsidR="00290FFA">
        <w:rPr>
          <w:rFonts w:ascii="Times New Roman" w:hAnsi="Times New Roman" w:cs="Times New Roman"/>
        </w:rPr>
        <w:t xml:space="preserve"> księdzu prof. Januszowi St. Pasierbowi</w:t>
      </w:r>
      <w:r w:rsidR="0092363F">
        <w:rPr>
          <w:rFonts w:ascii="Times New Roman" w:hAnsi="Times New Roman" w:cs="Times New Roman"/>
        </w:rPr>
        <w:t>, promocja tomiku poetyckiego „</w:t>
      </w:r>
      <w:r w:rsidR="00CD784D">
        <w:rPr>
          <w:rFonts w:ascii="Times New Roman" w:hAnsi="Times New Roman" w:cs="Times New Roman"/>
        </w:rPr>
        <w:t>Za tęczowymi drzwiami” autorstwa</w:t>
      </w:r>
      <w:r w:rsidR="0092363F">
        <w:rPr>
          <w:rFonts w:ascii="Times New Roman" w:hAnsi="Times New Roman" w:cs="Times New Roman"/>
        </w:rPr>
        <w:t xml:space="preserve"> Zofii Daniel</w:t>
      </w:r>
      <w:r w:rsidR="00CD784D">
        <w:rPr>
          <w:rFonts w:ascii="Times New Roman" w:hAnsi="Times New Roman" w:cs="Times New Roman"/>
        </w:rPr>
        <w:t>, spotkanie Trójmiejskiego Klubu Kociewiaków</w:t>
      </w:r>
      <w:r w:rsidR="00F67304">
        <w:rPr>
          <w:rFonts w:ascii="Times New Roman" w:hAnsi="Times New Roman" w:cs="Times New Roman"/>
        </w:rPr>
        <w:t xml:space="preserve"> - </w:t>
      </w:r>
      <w:r w:rsidR="00807491">
        <w:rPr>
          <w:rFonts w:ascii="Times New Roman" w:hAnsi="Times New Roman" w:cs="Times New Roman"/>
        </w:rPr>
        <w:t>j</w:t>
      </w:r>
      <w:r w:rsidR="00807491" w:rsidRPr="00807491">
        <w:rPr>
          <w:rFonts w:ascii="Times New Roman" w:hAnsi="Times New Roman" w:cs="Times New Roman"/>
        </w:rPr>
        <w:t>ak się okazuje Kociewie ma dla mieszkańców i miłośników regionu naprawdę wiele do zaoferowania</w:t>
      </w:r>
      <w:r w:rsidR="00F67304">
        <w:rPr>
          <w:rFonts w:ascii="Times New Roman" w:hAnsi="Times New Roman" w:cs="Times New Roman"/>
        </w:rPr>
        <w:t xml:space="preserve">, stąd szereg sprawozdań oraz relacji zamieszczonych na łamach bieżącego numeru pisma. </w:t>
      </w:r>
    </w:p>
    <w:p w:rsidR="00D67A3F" w:rsidRPr="00D67A3F" w:rsidRDefault="00D67A3F" w:rsidP="00D67A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EE2" w:rsidRPr="003D4EE2" w:rsidRDefault="00002661" w:rsidP="003D4E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Znani Kociewiacy: </w:t>
      </w:r>
      <w:r w:rsidR="003D4EE2">
        <w:rPr>
          <w:rFonts w:ascii="Times New Roman" w:hAnsi="Times New Roman" w:cs="Times New Roman"/>
        </w:rPr>
        <w:t>Maria Pająkowska-Kensik</w:t>
      </w:r>
      <w:r w:rsidR="00290FFA">
        <w:rPr>
          <w:rFonts w:ascii="Times New Roman" w:hAnsi="Times New Roman" w:cs="Times New Roman"/>
        </w:rPr>
        <w:t xml:space="preserve"> – </w:t>
      </w:r>
      <w:r w:rsidR="00B840C5">
        <w:rPr>
          <w:rFonts w:ascii="Times New Roman" w:hAnsi="Times New Roman" w:cs="Times New Roman"/>
        </w:rPr>
        <w:t xml:space="preserve">tegoroczna </w:t>
      </w:r>
      <w:r w:rsidR="00290FFA">
        <w:rPr>
          <w:rFonts w:ascii="Times New Roman" w:hAnsi="Times New Roman" w:cs="Times New Roman"/>
        </w:rPr>
        <w:t>laureatka Medalu Stolema</w:t>
      </w:r>
      <w:r w:rsidR="000C2E21">
        <w:rPr>
          <w:rFonts w:ascii="Times New Roman" w:hAnsi="Times New Roman" w:cs="Times New Roman"/>
        </w:rPr>
        <w:t xml:space="preserve"> oraz</w:t>
      </w:r>
      <w:r w:rsidR="00B62B65">
        <w:rPr>
          <w:rFonts w:ascii="Times New Roman" w:hAnsi="Times New Roman" w:cs="Times New Roman"/>
        </w:rPr>
        <w:t xml:space="preserve"> Andrzej Liss – zmarły w styczniu br. działacz polityczny i społeczny rodem z Pelplina</w:t>
      </w:r>
      <w:r w:rsidR="00D67A3F">
        <w:rPr>
          <w:rFonts w:ascii="Times New Roman" w:hAnsi="Times New Roman" w:cs="Times New Roman"/>
        </w:rPr>
        <w:t>,</w:t>
      </w:r>
      <w:r w:rsidR="00290FFA">
        <w:rPr>
          <w:rFonts w:ascii="Times New Roman" w:hAnsi="Times New Roman" w:cs="Times New Roman"/>
        </w:rPr>
        <w:t xml:space="preserve"> </w:t>
      </w:r>
      <w:r w:rsidR="003D4EE2" w:rsidRPr="003D4EE2">
        <w:rPr>
          <w:rFonts w:ascii="Times New Roman" w:hAnsi="Times New Roman" w:cs="Times New Roman"/>
        </w:rPr>
        <w:t>czyli</w:t>
      </w:r>
      <w:r w:rsidR="00807491">
        <w:rPr>
          <w:rFonts w:ascii="Times New Roman" w:hAnsi="Times New Roman" w:cs="Times New Roman"/>
        </w:rPr>
        <w:t xml:space="preserve"> biogramy</w:t>
      </w:r>
      <w:r w:rsidR="003D4EE2" w:rsidRPr="003D4EE2">
        <w:rPr>
          <w:rFonts w:ascii="Times New Roman" w:hAnsi="Times New Roman" w:cs="Times New Roman"/>
        </w:rPr>
        <w:t xml:space="preserve"> </w:t>
      </w:r>
      <w:r w:rsidR="00807491">
        <w:rPr>
          <w:rFonts w:ascii="Times New Roman" w:hAnsi="Times New Roman" w:cs="Times New Roman"/>
        </w:rPr>
        <w:t>osób</w:t>
      </w:r>
      <w:r w:rsidR="00D67A3F">
        <w:rPr>
          <w:rFonts w:ascii="Times New Roman" w:hAnsi="Times New Roman" w:cs="Times New Roman"/>
        </w:rPr>
        <w:t xml:space="preserve">, które wniosły znaczący wkład </w:t>
      </w:r>
      <w:r w:rsidR="003D4EE2" w:rsidRPr="003D4EE2">
        <w:rPr>
          <w:rFonts w:ascii="Times New Roman" w:hAnsi="Times New Roman" w:cs="Times New Roman"/>
        </w:rPr>
        <w:t>w rozwój regionu</w:t>
      </w:r>
      <w:r w:rsidR="00B840C5">
        <w:rPr>
          <w:rFonts w:ascii="Times New Roman" w:hAnsi="Times New Roman" w:cs="Times New Roman"/>
        </w:rPr>
        <w:t>.</w:t>
      </w:r>
    </w:p>
    <w:p w:rsidR="00D67A3F" w:rsidRDefault="00D67A3F" w:rsidP="00D67A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A3F" w:rsidRPr="00D67A3F" w:rsidRDefault="00D67A3F" w:rsidP="00D67A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A3F">
        <w:rPr>
          <w:rFonts w:ascii="Times New Roman" w:hAnsi="Times New Roman" w:cs="Times New Roman"/>
        </w:rPr>
        <w:t>W najnowszym numerze Kociewskiego Magazynu Regionalnego</w:t>
      </w:r>
      <w:r w:rsidR="003465F7">
        <w:rPr>
          <w:rFonts w:ascii="Times New Roman" w:hAnsi="Times New Roman" w:cs="Times New Roman"/>
        </w:rPr>
        <w:t xml:space="preserve">, obok </w:t>
      </w:r>
      <w:r w:rsidR="00623702">
        <w:rPr>
          <w:rFonts w:ascii="Times New Roman" w:hAnsi="Times New Roman" w:cs="Times New Roman"/>
        </w:rPr>
        <w:t xml:space="preserve">niespodzianki w postaci </w:t>
      </w:r>
      <w:r w:rsidR="001C1E74">
        <w:rPr>
          <w:rFonts w:ascii="Times New Roman" w:hAnsi="Times New Roman" w:cs="Times New Roman"/>
        </w:rPr>
        <w:t>krzyżówki konkursowej,</w:t>
      </w:r>
      <w:r w:rsidRPr="00D67A3F">
        <w:rPr>
          <w:rFonts w:ascii="Times New Roman" w:hAnsi="Times New Roman" w:cs="Times New Roman"/>
        </w:rPr>
        <w:t xml:space="preserve"> znaleźć można </w:t>
      </w:r>
      <w:r w:rsidR="00623702">
        <w:rPr>
          <w:rFonts w:ascii="Times New Roman" w:hAnsi="Times New Roman" w:cs="Times New Roman"/>
        </w:rPr>
        <w:t>również</w:t>
      </w:r>
      <w:r w:rsidRPr="00D67A3F">
        <w:rPr>
          <w:rFonts w:ascii="Times New Roman" w:hAnsi="Times New Roman" w:cs="Times New Roman"/>
        </w:rPr>
        <w:t xml:space="preserve"> odpowiedzi na następujące pytania:</w:t>
      </w:r>
    </w:p>
    <w:p w:rsidR="00122942" w:rsidRDefault="00F74C64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  <w:r w:rsidR="00290FFA">
        <w:rPr>
          <w:rFonts w:ascii="Times New Roman" w:hAnsi="Times New Roman" w:cs="Times New Roman"/>
        </w:rPr>
        <w:t>k efektywnie</w:t>
      </w:r>
      <w:r w:rsidR="00CF505F">
        <w:rPr>
          <w:rFonts w:ascii="Times New Roman" w:hAnsi="Times New Roman" w:cs="Times New Roman"/>
        </w:rPr>
        <w:t xml:space="preserve"> </w:t>
      </w:r>
      <w:r w:rsidR="00B62B65">
        <w:rPr>
          <w:rFonts w:ascii="Times New Roman" w:hAnsi="Times New Roman" w:cs="Times New Roman"/>
        </w:rPr>
        <w:t>mobilizować młodzież szkolną do zgłębiania wiedzy na temat najbliższego otoczenia: wsi, miasta, gminy</w:t>
      </w:r>
      <w:r w:rsidR="00122942">
        <w:rPr>
          <w:rFonts w:ascii="Times New Roman" w:hAnsi="Times New Roman" w:cs="Times New Roman"/>
        </w:rPr>
        <w:t>, powiatu</w:t>
      </w:r>
      <w:r w:rsidR="00B62B65">
        <w:rPr>
          <w:rFonts w:ascii="Times New Roman" w:hAnsi="Times New Roman" w:cs="Times New Roman"/>
        </w:rPr>
        <w:t>?</w:t>
      </w:r>
    </w:p>
    <w:p w:rsidR="00850216" w:rsidRDefault="00850216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może robjyć człowiek chtóran ma łusz wjanci roków niysz dwa siekyrki? </w:t>
      </w:r>
    </w:p>
    <w:p w:rsidR="0092363F" w:rsidRDefault="00122942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Jakie informacje </w:t>
      </w:r>
      <w:r w:rsidR="008F2AC3">
        <w:rPr>
          <w:rFonts w:ascii="Times New Roman" w:hAnsi="Times New Roman" w:cs="Times New Roman"/>
        </w:rPr>
        <w:t xml:space="preserve">dotyczące </w:t>
      </w:r>
      <w:r w:rsidR="0092363F">
        <w:rPr>
          <w:rFonts w:ascii="Times New Roman" w:hAnsi="Times New Roman" w:cs="Times New Roman"/>
        </w:rPr>
        <w:t xml:space="preserve">średniowiecznych i nowożytnych dziejów Europy </w:t>
      </w:r>
      <w:r w:rsidR="008F2AC3">
        <w:rPr>
          <w:rFonts w:ascii="Times New Roman" w:hAnsi="Times New Roman" w:cs="Times New Roman"/>
        </w:rPr>
        <w:t xml:space="preserve">odnaleźć można </w:t>
      </w:r>
      <w:r w:rsidR="00D67A3F">
        <w:rPr>
          <w:rFonts w:ascii="Times New Roman" w:hAnsi="Times New Roman" w:cs="Times New Roman"/>
        </w:rPr>
        <w:br/>
      </w:r>
      <w:r w:rsidR="008F2AC3">
        <w:rPr>
          <w:rFonts w:ascii="Times New Roman" w:hAnsi="Times New Roman" w:cs="Times New Roman"/>
        </w:rPr>
        <w:t>na kartach „Kroniki pelplińskiej”?</w:t>
      </w:r>
    </w:p>
    <w:p w:rsidR="00D67A3F" w:rsidRDefault="00D67A3F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wspólnego ma Kociewie z Toskanią?</w:t>
      </w:r>
    </w:p>
    <w:p w:rsidR="001C1E74" w:rsidRDefault="001C1E74" w:rsidP="001E6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76AF" w:rsidRDefault="000F76AF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Zachęcamy do lektury</w:t>
      </w:r>
      <w:r w:rsidR="008021FB">
        <w:rPr>
          <w:rFonts w:ascii="Times New Roman" w:hAnsi="Times New Roman" w:cs="Times New Roman"/>
        </w:rPr>
        <w:t xml:space="preserve"> pisma</w:t>
      </w:r>
      <w:r>
        <w:rPr>
          <w:rFonts w:ascii="Times New Roman" w:hAnsi="Times New Roman" w:cs="Times New Roman"/>
        </w:rPr>
        <w:t>!</w:t>
      </w:r>
    </w:p>
    <w:p w:rsidR="000F76AF" w:rsidRDefault="000F76AF" w:rsidP="001E6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21FB" w:rsidRDefault="00D67A3F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A3F">
        <w:rPr>
          <w:rFonts w:ascii="Times New Roman" w:hAnsi="Times New Roman" w:cs="Times New Roman"/>
        </w:rPr>
        <w:t>Bieżące numery Kociewskiego Magazynu Regionalnego nabyć można w budynku głównym Miejskiej Biblioteki Publicznej w Tczewie, przy ul. Jarosława Dąbrowskiego 6.</w:t>
      </w:r>
      <w:r w:rsidRPr="00D67A3F">
        <w:rPr>
          <w:rFonts w:ascii="Times New Roman" w:hAnsi="Times New Roman" w:cs="Times New Roman"/>
        </w:rPr>
        <w:br/>
        <w:t>Archiwum wirtualne Kociewskiego Magazynu Regionalnego dostępne jest na stronie biblioteka.tczew.pl/</w:t>
      </w:r>
      <w:proofErr w:type="spellStart"/>
      <w:r w:rsidRPr="00D67A3F">
        <w:rPr>
          <w:rFonts w:ascii="Times New Roman" w:hAnsi="Times New Roman" w:cs="Times New Roman"/>
        </w:rPr>
        <w:t>kmr</w:t>
      </w:r>
      <w:proofErr w:type="spellEnd"/>
      <w:r w:rsidRPr="00D67A3F">
        <w:rPr>
          <w:rFonts w:ascii="Times New Roman" w:hAnsi="Times New Roman" w:cs="Times New Roman"/>
        </w:rPr>
        <w:t xml:space="preserve">. </w:t>
      </w:r>
    </w:p>
    <w:p w:rsidR="00D60170" w:rsidRPr="001E6B29" w:rsidRDefault="00FD1968" w:rsidP="001E6B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 dofinansowane ze środków Ministra Kultury i Dziedzictwa Narodowego.</w:t>
      </w:r>
    </w:p>
    <w:sectPr w:rsidR="00D60170" w:rsidRPr="001E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89"/>
    <w:rsid w:val="00002661"/>
    <w:rsid w:val="00026328"/>
    <w:rsid w:val="00051AAD"/>
    <w:rsid w:val="000A4EAA"/>
    <w:rsid w:val="000C2E21"/>
    <w:rsid w:val="000C3209"/>
    <w:rsid w:val="000F1180"/>
    <w:rsid w:val="000F76AF"/>
    <w:rsid w:val="00103973"/>
    <w:rsid w:val="00122942"/>
    <w:rsid w:val="0012476C"/>
    <w:rsid w:val="001C1E74"/>
    <w:rsid w:val="001E6572"/>
    <w:rsid w:val="001E6B29"/>
    <w:rsid w:val="001F1905"/>
    <w:rsid w:val="00215D5E"/>
    <w:rsid w:val="00227AA9"/>
    <w:rsid w:val="002377AA"/>
    <w:rsid w:val="002711EF"/>
    <w:rsid w:val="00281F04"/>
    <w:rsid w:val="00290FFA"/>
    <w:rsid w:val="002965C0"/>
    <w:rsid w:val="002F6F47"/>
    <w:rsid w:val="00316359"/>
    <w:rsid w:val="00334F54"/>
    <w:rsid w:val="003465F7"/>
    <w:rsid w:val="00351C48"/>
    <w:rsid w:val="00353120"/>
    <w:rsid w:val="0037292C"/>
    <w:rsid w:val="003D4EE2"/>
    <w:rsid w:val="0045615B"/>
    <w:rsid w:val="00466169"/>
    <w:rsid w:val="004778F1"/>
    <w:rsid w:val="004E3720"/>
    <w:rsid w:val="00524000"/>
    <w:rsid w:val="0059725F"/>
    <w:rsid w:val="005A0252"/>
    <w:rsid w:val="00623702"/>
    <w:rsid w:val="00667643"/>
    <w:rsid w:val="006769E6"/>
    <w:rsid w:val="007245BE"/>
    <w:rsid w:val="00736A73"/>
    <w:rsid w:val="0073776D"/>
    <w:rsid w:val="00775D6E"/>
    <w:rsid w:val="007A0989"/>
    <w:rsid w:val="008021FB"/>
    <w:rsid w:val="00807491"/>
    <w:rsid w:val="0081312B"/>
    <w:rsid w:val="00850216"/>
    <w:rsid w:val="00875BDF"/>
    <w:rsid w:val="008F2AC3"/>
    <w:rsid w:val="008F2DBF"/>
    <w:rsid w:val="0090399C"/>
    <w:rsid w:val="0092363F"/>
    <w:rsid w:val="0093049C"/>
    <w:rsid w:val="00935493"/>
    <w:rsid w:val="009630C4"/>
    <w:rsid w:val="009853E8"/>
    <w:rsid w:val="009B2AD4"/>
    <w:rsid w:val="009E7DAF"/>
    <w:rsid w:val="00A710AC"/>
    <w:rsid w:val="00A74B1F"/>
    <w:rsid w:val="00AA7C45"/>
    <w:rsid w:val="00AB4FE0"/>
    <w:rsid w:val="00B245CD"/>
    <w:rsid w:val="00B42731"/>
    <w:rsid w:val="00B61F51"/>
    <w:rsid w:val="00B62B65"/>
    <w:rsid w:val="00B840C5"/>
    <w:rsid w:val="00BF53EB"/>
    <w:rsid w:val="00C26DF1"/>
    <w:rsid w:val="00C2793C"/>
    <w:rsid w:val="00C5377A"/>
    <w:rsid w:val="00C73E06"/>
    <w:rsid w:val="00C81E8E"/>
    <w:rsid w:val="00C81EB4"/>
    <w:rsid w:val="00C861FC"/>
    <w:rsid w:val="00CD784D"/>
    <w:rsid w:val="00CF505F"/>
    <w:rsid w:val="00D41101"/>
    <w:rsid w:val="00D60170"/>
    <w:rsid w:val="00D67A3F"/>
    <w:rsid w:val="00D9417E"/>
    <w:rsid w:val="00DB784C"/>
    <w:rsid w:val="00E8165A"/>
    <w:rsid w:val="00EA539A"/>
    <w:rsid w:val="00F12821"/>
    <w:rsid w:val="00F248B9"/>
    <w:rsid w:val="00F513FB"/>
    <w:rsid w:val="00F54555"/>
    <w:rsid w:val="00F67304"/>
    <w:rsid w:val="00F74C64"/>
    <w:rsid w:val="00FB2252"/>
    <w:rsid w:val="00FC06CA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5B00-3B56-49AF-AE03-D56E1FED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2019-03-20T13:11:00Z</cp:lastPrinted>
  <dcterms:created xsi:type="dcterms:W3CDTF">2019-03-25T11:21:00Z</dcterms:created>
  <dcterms:modified xsi:type="dcterms:W3CDTF">2019-03-25T11:21:00Z</dcterms:modified>
</cp:coreProperties>
</file>