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C1" w:rsidRDefault="009C79C1" w:rsidP="003927EF">
      <w:pPr>
        <w:rPr>
          <w:rFonts w:asciiTheme="minorHAnsi" w:hAnsiTheme="minorHAnsi" w:cstheme="minorHAnsi"/>
        </w:rPr>
      </w:pPr>
    </w:p>
    <w:p w:rsidR="009C79C1" w:rsidRDefault="00AC0869" w:rsidP="009C79C1">
      <w:pPr>
        <w:jc w:val="center"/>
        <w:rPr>
          <w:rFonts w:ascii="Calibri" w:eastAsia="Calibri" w:hAnsi="Calibri" w:cs="Calibri"/>
          <w:lang w:eastAsia="ar-SA" w:bidi="ar-SA"/>
        </w:rPr>
      </w:pPr>
      <w:r>
        <w:rPr>
          <w:rFonts w:ascii="Calibri" w:hAnsi="Calibri"/>
          <w:b/>
          <w:bCs/>
          <w:sz w:val="36"/>
          <w:szCs w:val="36"/>
        </w:rPr>
        <w:t xml:space="preserve">Wyciąg </w:t>
      </w:r>
      <w:r w:rsidR="00902912">
        <w:rPr>
          <w:rFonts w:ascii="Calibri" w:hAnsi="Calibri"/>
          <w:b/>
          <w:bCs/>
          <w:sz w:val="36"/>
          <w:szCs w:val="36"/>
        </w:rPr>
        <w:t xml:space="preserve">z ogłoszenia </w:t>
      </w:r>
    </w:p>
    <w:p w:rsidR="009C79C1" w:rsidRDefault="009C79C1" w:rsidP="009C79C1">
      <w:pPr>
        <w:jc w:val="center"/>
        <w:rPr>
          <w:rFonts w:ascii="Calibri" w:hAnsi="Calibri"/>
          <w:lang w:eastAsia="hi-IN"/>
        </w:rPr>
      </w:pPr>
      <w:r>
        <w:rPr>
          <w:rFonts w:ascii="Calibri" w:hAnsi="Calibri"/>
          <w:b/>
        </w:rPr>
        <w:t>z dnia</w:t>
      </w:r>
      <w:r>
        <w:rPr>
          <w:rFonts w:ascii="Calibri" w:hAnsi="Calibri"/>
        </w:rPr>
        <w:t xml:space="preserve"> </w:t>
      </w:r>
      <w:r w:rsidR="00DB67F5">
        <w:rPr>
          <w:rFonts w:ascii="Calibri" w:hAnsi="Calibri"/>
          <w:b/>
        </w:rPr>
        <w:t xml:space="preserve"> 24 maja </w:t>
      </w:r>
      <w:r>
        <w:rPr>
          <w:rFonts w:ascii="Calibri" w:hAnsi="Calibri"/>
          <w:b/>
        </w:rPr>
        <w:t xml:space="preserve"> 2019</w:t>
      </w:r>
      <w:r>
        <w:rPr>
          <w:rFonts w:ascii="Calibri" w:hAnsi="Calibri"/>
        </w:rPr>
        <w:t xml:space="preserve"> r.</w:t>
      </w:r>
    </w:p>
    <w:p w:rsidR="009C79C1" w:rsidRDefault="009C79C1" w:rsidP="009C79C1">
      <w:pPr>
        <w:jc w:val="center"/>
        <w:rPr>
          <w:rFonts w:ascii="Calibri" w:hAnsi="Calibri"/>
        </w:rPr>
      </w:pP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 Rozporządzenia Rady Ministrów z dnia 14 września 2004r. w sprawie sposobu i trybu  przeprowadzania przetargów  oraz rokowań na zbycie nieruchomości (Dz.U. z 2014r, poz.1490 ze </w:t>
      </w:r>
      <w:proofErr w:type="spellStart"/>
      <w:r>
        <w:rPr>
          <w:rFonts w:ascii="Calibri" w:hAnsi="Calibri"/>
        </w:rPr>
        <w:t>zm</w:t>
      </w:r>
      <w:proofErr w:type="spellEnd"/>
      <w:r>
        <w:rPr>
          <w:rFonts w:ascii="Calibri" w:hAnsi="Calibri"/>
        </w:rPr>
        <w:t xml:space="preserve">), Burmistrz Miasta i Gminy Gniew podaje do publicznej informacji, że w Urzędzie Miasta i Gminy Gniew,   83-140 Gniew, Pl. Grunwaldzki 1 ( pokój 109) odbędzie się w dniu </w:t>
      </w:r>
    </w:p>
    <w:p w:rsidR="009C79C1" w:rsidRDefault="009C79C1" w:rsidP="009C79C1">
      <w:pPr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9C79C1" w:rsidRDefault="009C79C1" w:rsidP="009C79C1">
      <w:pPr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</w:t>
      </w:r>
      <w:r w:rsidR="00DB67F5">
        <w:rPr>
          <w:rFonts w:ascii="Calibri" w:hAnsi="Calibri"/>
          <w:b/>
          <w:bCs/>
          <w:sz w:val="28"/>
          <w:szCs w:val="28"/>
        </w:rPr>
        <w:t xml:space="preserve">                      19 sierpnia </w:t>
      </w:r>
      <w:r w:rsidR="00EC1B36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  2019 r.  (poniedziałek)  o godz. 10-tej.</w:t>
      </w:r>
      <w:r>
        <w:rPr>
          <w:rFonts w:ascii="Calibri" w:hAnsi="Calibri"/>
        </w:rPr>
        <w:t xml:space="preserve"> </w:t>
      </w:r>
    </w:p>
    <w:p w:rsidR="006303A6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Pierwszy</w:t>
      </w:r>
      <w:r>
        <w:rPr>
          <w:rFonts w:ascii="Calibri" w:hAnsi="Calibri"/>
        </w:rPr>
        <w:t xml:space="preserve"> ustny nieograniczony </w:t>
      </w:r>
      <w:r>
        <w:rPr>
          <w:rFonts w:ascii="Calibri" w:hAnsi="Calibri"/>
          <w:b/>
        </w:rPr>
        <w:t>przetarg na sprzedaż</w:t>
      </w:r>
      <w:r>
        <w:rPr>
          <w:rFonts w:ascii="Calibri" w:hAnsi="Calibri"/>
        </w:rPr>
        <w:t xml:space="preserve">   nieruchomości gruntowych ( </w:t>
      </w:r>
      <w:r>
        <w:rPr>
          <w:rFonts w:ascii="Calibri" w:hAnsi="Calibri"/>
          <w:b/>
        </w:rPr>
        <w:t>kompleks działek</w:t>
      </w:r>
      <w:r>
        <w:rPr>
          <w:rFonts w:ascii="Calibri" w:hAnsi="Calibri"/>
        </w:rPr>
        <w:t xml:space="preserve"> )  st</w:t>
      </w:r>
      <w:r w:rsidR="00A9611E">
        <w:rPr>
          <w:rFonts w:ascii="Calibri" w:hAnsi="Calibri"/>
        </w:rPr>
        <w:t>anowiących własność Gminy Gniew, położonych pomiędzy ul. Kopczyńskiego i ul. Sidorowicz w Gniewie, tj. :</w:t>
      </w:r>
      <w:r w:rsidR="006303A6">
        <w:rPr>
          <w:rFonts w:ascii="Calibri" w:hAnsi="Calibri"/>
        </w:rPr>
        <w:t xml:space="preserve"> </w:t>
      </w:r>
    </w:p>
    <w:p w:rsidR="009C79C1" w:rsidRPr="006303A6" w:rsidRDefault="006303A6" w:rsidP="009C79C1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- </w:t>
      </w:r>
      <w:r w:rsidRPr="006303A6">
        <w:rPr>
          <w:rFonts w:ascii="Calibri" w:hAnsi="Calibri"/>
          <w:b/>
        </w:rPr>
        <w:t>miasto Gniew, arkusz mapy 4</w:t>
      </w:r>
    </w:p>
    <w:p w:rsidR="009C79C1" w:rsidRDefault="00DB67F5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</w:t>
      </w:r>
      <w:r w:rsidR="006303A6">
        <w:rPr>
          <w:rFonts w:ascii="Calibri" w:hAnsi="Calibri"/>
        </w:rPr>
        <w:t xml:space="preserve">    </w:t>
      </w:r>
      <w:r>
        <w:rPr>
          <w:rFonts w:ascii="Calibri" w:hAnsi="Calibri"/>
        </w:rPr>
        <w:t>1/1</w:t>
      </w:r>
      <w:r w:rsidR="006303A6">
        <w:rPr>
          <w:rFonts w:ascii="Calibri" w:hAnsi="Calibri"/>
        </w:rPr>
        <w:t xml:space="preserve"> o pow. 0.0669 ha, </w:t>
      </w:r>
    </w:p>
    <w:p w:rsidR="009C79C1" w:rsidRDefault="00A90D52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1/32 </w:t>
      </w:r>
      <w:r w:rsidR="006303A6">
        <w:rPr>
          <w:rFonts w:ascii="Calibri" w:hAnsi="Calibri"/>
        </w:rPr>
        <w:t xml:space="preserve"> o pow. 0.2184 ha, </w:t>
      </w:r>
    </w:p>
    <w:p w:rsidR="009C79C1" w:rsidRDefault="006303A6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1/33  o pow. 0.2614 ha, </w:t>
      </w:r>
    </w:p>
    <w:p w:rsidR="009C79C1" w:rsidRDefault="00A90D52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1/34  </w:t>
      </w:r>
      <w:r w:rsidR="006303A6">
        <w:rPr>
          <w:rFonts w:ascii="Calibri" w:hAnsi="Calibri"/>
        </w:rPr>
        <w:t xml:space="preserve">o pow. 0.1395 ha, </w:t>
      </w:r>
    </w:p>
    <w:p w:rsidR="009C79C1" w:rsidRDefault="00A90D52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1/35  </w:t>
      </w:r>
      <w:r w:rsidR="006303A6">
        <w:rPr>
          <w:rFonts w:ascii="Calibri" w:hAnsi="Calibri"/>
        </w:rPr>
        <w:t xml:space="preserve">o pow. 0.2660 ha, </w:t>
      </w:r>
    </w:p>
    <w:p w:rsidR="006303A6" w:rsidRDefault="00386193" w:rsidP="006303A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</w:t>
      </w:r>
      <w:r w:rsidR="006303A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1/36 </w:t>
      </w:r>
      <w:r w:rsidR="006303A6">
        <w:rPr>
          <w:rFonts w:ascii="Calibri" w:hAnsi="Calibri"/>
        </w:rPr>
        <w:t xml:space="preserve"> o pow. 0.6943 ha, </w:t>
      </w:r>
    </w:p>
    <w:p w:rsidR="006303A6" w:rsidRPr="006303A6" w:rsidRDefault="006303A6" w:rsidP="006303A6">
      <w:pPr>
        <w:jc w:val="both"/>
        <w:rPr>
          <w:rFonts w:ascii="Calibri" w:hAnsi="Calibri"/>
          <w:b/>
        </w:rPr>
      </w:pPr>
      <w:r w:rsidRPr="006303A6">
        <w:rPr>
          <w:rFonts w:ascii="Calibri" w:hAnsi="Calibri"/>
          <w:b/>
        </w:rPr>
        <w:t>- miasto Gniew, arkusz mapy 5</w:t>
      </w:r>
    </w:p>
    <w:p w:rsidR="006303A6" w:rsidRDefault="00386193" w:rsidP="006303A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 </w:t>
      </w:r>
      <w:r w:rsidR="006303A6">
        <w:rPr>
          <w:rFonts w:ascii="Calibri" w:hAnsi="Calibri"/>
        </w:rPr>
        <w:t xml:space="preserve">  89   o pow. 0.1491 ha,</w:t>
      </w:r>
    </w:p>
    <w:p w:rsidR="00386193" w:rsidRDefault="00386193" w:rsidP="006303A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</w:t>
      </w:r>
      <w:r w:rsidR="006303A6">
        <w:rPr>
          <w:rFonts w:ascii="Calibri" w:hAnsi="Calibri"/>
        </w:rPr>
        <w:t xml:space="preserve">  7/3   o pow. 0.0173 ha, </w:t>
      </w:r>
    </w:p>
    <w:p w:rsidR="00386193" w:rsidRDefault="006303A6" w:rsidP="006303A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Działka nr   </w:t>
      </w:r>
      <w:r w:rsidR="00386193">
        <w:rPr>
          <w:rFonts w:ascii="Calibri" w:hAnsi="Calibri"/>
        </w:rPr>
        <w:t xml:space="preserve">7/15  o pow.  0.0110 </w:t>
      </w:r>
      <w:r>
        <w:rPr>
          <w:rFonts w:ascii="Calibri" w:hAnsi="Calibri"/>
        </w:rPr>
        <w:t>ha</w:t>
      </w:r>
      <w:r w:rsidR="00C418B6">
        <w:rPr>
          <w:rFonts w:ascii="Calibri" w:hAnsi="Calibri"/>
        </w:rPr>
        <w:t>.</w:t>
      </w:r>
    </w:p>
    <w:p w:rsidR="006303A6" w:rsidRDefault="006303A6" w:rsidP="006303A6">
      <w:pPr>
        <w:jc w:val="both"/>
        <w:rPr>
          <w:rFonts w:ascii="Calibri" w:hAnsi="Calibri"/>
        </w:rPr>
      </w:pP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Cena wywoławcza – </w:t>
      </w:r>
      <w:r w:rsidR="00386193">
        <w:rPr>
          <w:rFonts w:ascii="Calibri" w:hAnsi="Calibri"/>
          <w:b/>
        </w:rPr>
        <w:t>1.207.000</w:t>
      </w:r>
      <w:r>
        <w:rPr>
          <w:rFonts w:ascii="Calibri" w:hAnsi="Calibri"/>
        </w:rPr>
        <w:t xml:space="preserve"> zł (netto)</w:t>
      </w: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>Do wylicytowanej ceny doliczony zostanie należny podatek VAT ( 23%)</w:t>
      </w:r>
      <w:r w:rsidR="00440C06">
        <w:rPr>
          <w:rFonts w:ascii="Calibri" w:hAnsi="Calibri"/>
        </w:rPr>
        <w:t>.</w:t>
      </w:r>
    </w:p>
    <w:p w:rsidR="00A7358E" w:rsidRDefault="00A7358E" w:rsidP="009C79C1">
      <w:pPr>
        <w:jc w:val="both"/>
        <w:rPr>
          <w:rFonts w:ascii="Calibri" w:hAnsi="Calibri"/>
        </w:rPr>
      </w:pPr>
    </w:p>
    <w:p w:rsidR="009C79C1" w:rsidRDefault="009C79C1" w:rsidP="009C79C1">
      <w:pPr>
        <w:rPr>
          <w:rFonts w:ascii="Calibri" w:hAnsi="Calibri"/>
          <w:color w:val="auto"/>
        </w:rPr>
      </w:pPr>
      <w:r>
        <w:rPr>
          <w:rFonts w:ascii="Calibri" w:hAnsi="Calibri"/>
        </w:rPr>
        <w:t>Dla w/w nieruchomości prowadzona jest przez Sąd Rejonowy w Tczewie- IV Wydział Ksiąg Wieczystych, Księga</w:t>
      </w:r>
      <w:r w:rsidR="00386193">
        <w:rPr>
          <w:rFonts w:ascii="Calibri" w:hAnsi="Calibri"/>
        </w:rPr>
        <w:t xml:space="preserve"> Wieczysta nr KW</w:t>
      </w:r>
      <w:r w:rsidR="00C418B6">
        <w:rPr>
          <w:rFonts w:ascii="Calibri" w:hAnsi="Calibri"/>
        </w:rPr>
        <w:t xml:space="preserve"> GD1T/00016577/5 i nr KW </w:t>
      </w:r>
      <w:r w:rsidR="00386193">
        <w:rPr>
          <w:rFonts w:ascii="Calibri" w:hAnsi="Calibri"/>
        </w:rPr>
        <w:t xml:space="preserve"> GD1T/00047956/2</w:t>
      </w:r>
      <w:r w:rsidR="00440C06">
        <w:rPr>
          <w:rFonts w:ascii="Calibri" w:hAnsi="Calibri"/>
        </w:rPr>
        <w:t>.</w:t>
      </w: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>Obowiązuje  Miejscowy  Plan Zagospodarowania Przestrzennego zatwie</w:t>
      </w:r>
      <w:r w:rsidR="00E31B31">
        <w:rPr>
          <w:rFonts w:ascii="Calibri" w:hAnsi="Calibri"/>
        </w:rPr>
        <w:t xml:space="preserve">rdzony Uchwałą nr XXXV/314/09 </w:t>
      </w:r>
      <w:r>
        <w:rPr>
          <w:rFonts w:ascii="Calibri" w:hAnsi="Calibri"/>
        </w:rPr>
        <w:t xml:space="preserve"> Rady Miejskiej w</w:t>
      </w:r>
      <w:r w:rsidR="00E31B31">
        <w:rPr>
          <w:rFonts w:ascii="Calibri" w:hAnsi="Calibri"/>
        </w:rPr>
        <w:t xml:space="preserve"> G</w:t>
      </w:r>
      <w:r w:rsidR="00BA3070">
        <w:rPr>
          <w:rFonts w:ascii="Calibri" w:hAnsi="Calibri"/>
        </w:rPr>
        <w:t>niewie z dnia 19 sierpnia 2009</w:t>
      </w:r>
      <w:r>
        <w:rPr>
          <w:rFonts w:ascii="Calibri" w:hAnsi="Calibri"/>
        </w:rPr>
        <w:t xml:space="preserve">r. w sprawie </w:t>
      </w:r>
      <w:r w:rsidR="00E31B31">
        <w:rPr>
          <w:rFonts w:ascii="Calibri" w:hAnsi="Calibri"/>
        </w:rPr>
        <w:t xml:space="preserve"> uchwalenia miejscowego planu zagospodarowania  przestrzennego  dla północno wschodniego  fragmentu miasta  Gniew. (Dz. Urz. Woj. Pom. Nr 14</w:t>
      </w:r>
      <w:r w:rsidR="00BA3070">
        <w:rPr>
          <w:rFonts w:ascii="Calibri" w:hAnsi="Calibri"/>
        </w:rPr>
        <w:t>5</w:t>
      </w:r>
      <w:r w:rsidR="00E31B31">
        <w:rPr>
          <w:rFonts w:ascii="Calibri" w:hAnsi="Calibri"/>
        </w:rPr>
        <w:t>, poz. 2713 z dnia 27 października 2009r.</w:t>
      </w:r>
    </w:p>
    <w:p w:rsidR="003601FF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>Teren ten został oznaczony w planie symbolem</w:t>
      </w:r>
      <w:r w:rsidR="00E31B31">
        <w:rPr>
          <w:rFonts w:ascii="Calibri" w:hAnsi="Calibri"/>
        </w:rPr>
        <w:t xml:space="preserve"> 7.MW (dot.  dz. nr 89, nr 7/3, nr 7/15, nr 1/1, nr 1/32,</w:t>
      </w:r>
      <w:r w:rsidR="00BA3070">
        <w:rPr>
          <w:rFonts w:ascii="Calibri" w:hAnsi="Calibri"/>
        </w:rPr>
        <w:t>-</w:t>
      </w:r>
      <w:r w:rsidR="00E31B31">
        <w:rPr>
          <w:rFonts w:ascii="Calibri" w:hAnsi="Calibri"/>
        </w:rPr>
        <w:t xml:space="preserve">   teren zabudowy mieszkaniowej wielorodzinnej</w:t>
      </w:r>
      <w:r w:rsidR="000D0E6A">
        <w:rPr>
          <w:rFonts w:ascii="Calibri" w:hAnsi="Calibri"/>
        </w:rPr>
        <w:t xml:space="preserve">, </w:t>
      </w:r>
      <w:r w:rsidR="003601FF">
        <w:rPr>
          <w:rFonts w:ascii="Calibri" w:hAnsi="Calibri"/>
        </w:rPr>
        <w:t xml:space="preserve"> </w:t>
      </w:r>
      <w:r w:rsidR="00E31B31">
        <w:rPr>
          <w:rFonts w:ascii="Calibri" w:hAnsi="Calibri"/>
        </w:rPr>
        <w:t>8.MW/U</w:t>
      </w:r>
      <w:r w:rsidR="003601FF">
        <w:rPr>
          <w:rFonts w:ascii="Calibri" w:hAnsi="Calibri"/>
        </w:rPr>
        <w:t xml:space="preserve">  </w:t>
      </w:r>
      <w:r w:rsidR="00F01FE1">
        <w:rPr>
          <w:rFonts w:ascii="Calibri" w:hAnsi="Calibri"/>
        </w:rPr>
        <w:t>(</w:t>
      </w:r>
      <w:r w:rsidR="003601FF">
        <w:rPr>
          <w:rFonts w:ascii="Calibri" w:hAnsi="Calibri"/>
        </w:rPr>
        <w:t>dot. dz. nr 1/33</w:t>
      </w:r>
      <w:r w:rsidR="00BA3070">
        <w:rPr>
          <w:rFonts w:ascii="Calibri" w:hAnsi="Calibri"/>
        </w:rPr>
        <w:t>) -</w:t>
      </w:r>
      <w:r w:rsidR="00F01FE1">
        <w:rPr>
          <w:rFonts w:ascii="Calibri" w:hAnsi="Calibri"/>
        </w:rPr>
        <w:t xml:space="preserve"> teren zabudowy mieszkaniowej wielorodzinnej z dopuszczeniem funkcji usługowych w parterach budynków mies</w:t>
      </w:r>
      <w:r w:rsidR="00BA3070">
        <w:rPr>
          <w:rFonts w:ascii="Calibri" w:hAnsi="Calibri"/>
        </w:rPr>
        <w:t>zkaniowych,  24.KDX (</w:t>
      </w:r>
      <w:r w:rsidR="00F01FE1">
        <w:rPr>
          <w:rFonts w:ascii="Calibri" w:hAnsi="Calibri"/>
        </w:rPr>
        <w:t>dot. dz. nr 1/34</w:t>
      </w:r>
      <w:r w:rsidR="00BA3070">
        <w:rPr>
          <w:rFonts w:ascii="Calibri" w:hAnsi="Calibri"/>
        </w:rPr>
        <w:t>)</w:t>
      </w:r>
      <w:r w:rsidR="00F01FE1">
        <w:rPr>
          <w:rFonts w:ascii="Calibri" w:hAnsi="Calibri"/>
        </w:rPr>
        <w:t xml:space="preserve"> – tereny komunikacyjne, ciąg pieszy i plac piesz</w:t>
      </w:r>
      <w:r w:rsidR="00BA3070">
        <w:rPr>
          <w:rFonts w:ascii="Calibri" w:hAnsi="Calibri"/>
        </w:rPr>
        <w:t>y, teren przestrzeni publicznej, 23.MW/U (</w:t>
      </w:r>
      <w:r w:rsidR="00C75A43">
        <w:rPr>
          <w:rFonts w:ascii="Calibri" w:hAnsi="Calibri"/>
        </w:rPr>
        <w:t>dot. dz. nr 1/35</w:t>
      </w:r>
      <w:r w:rsidR="00BA3070">
        <w:rPr>
          <w:rFonts w:ascii="Calibri" w:hAnsi="Calibri"/>
        </w:rPr>
        <w:t>)</w:t>
      </w:r>
      <w:r w:rsidR="00C75A43">
        <w:rPr>
          <w:rFonts w:ascii="Calibri" w:hAnsi="Calibri"/>
        </w:rPr>
        <w:t xml:space="preserve"> – teren zabudowy mieszkaniowej wielorodzinnej z dopuszczeniem funkcji usługowych w parametrach budynków miesz</w:t>
      </w:r>
      <w:r w:rsidR="00BA3070">
        <w:rPr>
          <w:rFonts w:ascii="Calibri" w:hAnsi="Calibri"/>
        </w:rPr>
        <w:t>kalnych wzdłuż ciągów pieszych</w:t>
      </w:r>
      <w:r w:rsidR="00C75A43">
        <w:rPr>
          <w:rFonts w:ascii="Calibri" w:hAnsi="Calibri"/>
        </w:rPr>
        <w:t xml:space="preserve">, 9.MW ( dot. dz. nr 1/36 </w:t>
      </w:r>
      <w:r w:rsidR="00BA3070">
        <w:rPr>
          <w:rFonts w:ascii="Calibri" w:hAnsi="Calibri"/>
        </w:rPr>
        <w:t xml:space="preserve">) </w:t>
      </w:r>
      <w:r w:rsidR="00C75A43">
        <w:rPr>
          <w:rFonts w:ascii="Calibri" w:hAnsi="Calibri"/>
        </w:rPr>
        <w:t>– teren zabudo</w:t>
      </w:r>
      <w:r w:rsidR="00BA3070">
        <w:rPr>
          <w:rFonts w:ascii="Calibri" w:hAnsi="Calibri"/>
        </w:rPr>
        <w:t>wy mieszkaniowej wielorodzinnej</w:t>
      </w:r>
      <w:r w:rsidR="00C75A43">
        <w:rPr>
          <w:rFonts w:ascii="Calibri" w:hAnsi="Calibri"/>
        </w:rPr>
        <w:t>.</w:t>
      </w:r>
    </w:p>
    <w:p w:rsidR="003601FF" w:rsidRDefault="003601FF" w:rsidP="00440C06">
      <w:pPr>
        <w:jc w:val="center"/>
        <w:rPr>
          <w:rFonts w:ascii="Calibri" w:hAnsi="Calibri"/>
        </w:rPr>
      </w:pPr>
    </w:p>
    <w:p w:rsidR="003601FF" w:rsidRDefault="003601FF" w:rsidP="009C79C1">
      <w:pPr>
        <w:jc w:val="both"/>
        <w:rPr>
          <w:rFonts w:ascii="Calibri" w:hAnsi="Calibri"/>
        </w:rPr>
      </w:pPr>
    </w:p>
    <w:p w:rsidR="009C79C1" w:rsidRDefault="009C79C1" w:rsidP="009C79C1">
      <w:pPr>
        <w:jc w:val="center"/>
        <w:rPr>
          <w:rFonts w:ascii="Calibri" w:hAnsi="Calibri"/>
        </w:rPr>
      </w:pPr>
    </w:p>
    <w:p w:rsidR="009C79C1" w:rsidRDefault="009C79C1" w:rsidP="009C79C1">
      <w:pPr>
        <w:rPr>
          <w:rFonts w:ascii="Calibri" w:hAnsi="Calibri"/>
        </w:rPr>
      </w:pPr>
      <w:r>
        <w:rPr>
          <w:rFonts w:ascii="Calibri" w:hAnsi="Calibri"/>
        </w:rPr>
        <w:t xml:space="preserve">Przystępujący do przetargu winni  </w:t>
      </w:r>
      <w:r>
        <w:rPr>
          <w:rFonts w:ascii="Calibri" w:hAnsi="Calibri"/>
          <w:b/>
          <w:bCs/>
        </w:rPr>
        <w:t>wnieść</w:t>
      </w:r>
      <w:r>
        <w:rPr>
          <w:rFonts w:ascii="Calibri" w:hAnsi="Calibri"/>
        </w:rPr>
        <w:t xml:space="preserve"> wadium w pieniądzu  w wysokości </w:t>
      </w:r>
      <w:r>
        <w:rPr>
          <w:rFonts w:ascii="Calibri" w:hAnsi="Calibri"/>
          <w:b/>
        </w:rPr>
        <w:t>10%</w:t>
      </w:r>
      <w:r>
        <w:rPr>
          <w:rFonts w:ascii="Calibri" w:hAnsi="Calibri"/>
        </w:rPr>
        <w:t xml:space="preserve">  licytowanej  ceny wywoławczej  nieruchomości    na konto Urzędu Miasta i Gminy Gniew </w:t>
      </w:r>
      <w:r w:rsidR="00E31B31">
        <w:rPr>
          <w:rFonts w:ascii="Calibri" w:hAnsi="Calibri"/>
        </w:rPr>
        <w:t xml:space="preserve"> </w:t>
      </w:r>
    </w:p>
    <w:p w:rsidR="009C79C1" w:rsidRDefault="009C79C1" w:rsidP="009C79C1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Nr 11 8346 0005 0000 0231 2000 0003</w:t>
      </w: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prowadzone przez Bank Spółdzielczy w Gniewie  do dnia </w:t>
      </w:r>
      <w:r w:rsidR="00607BD7">
        <w:rPr>
          <w:rFonts w:ascii="Calibri" w:hAnsi="Calibri"/>
        </w:rPr>
        <w:t xml:space="preserve"> </w:t>
      </w:r>
      <w:r w:rsidR="00607BD7">
        <w:rPr>
          <w:rFonts w:ascii="Calibri" w:hAnsi="Calibri"/>
          <w:b/>
        </w:rPr>
        <w:t xml:space="preserve"> </w:t>
      </w:r>
      <w:r w:rsidR="008350EF">
        <w:rPr>
          <w:rFonts w:ascii="Calibri" w:hAnsi="Calibri"/>
          <w:b/>
          <w:u w:val="single"/>
        </w:rPr>
        <w:t>9 sierpnia 2019</w:t>
      </w:r>
      <w:r w:rsidR="00607BD7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r</w:t>
      </w:r>
      <w:r w:rsidR="00B109B5">
        <w:rPr>
          <w:rFonts w:ascii="Calibri" w:hAnsi="Calibri"/>
        </w:rPr>
        <w:t>. ( piątek</w:t>
      </w:r>
      <w:r>
        <w:rPr>
          <w:rFonts w:ascii="Calibri" w:hAnsi="Calibri"/>
        </w:rPr>
        <w:t>).</w:t>
      </w:r>
    </w:p>
    <w:p w:rsidR="00C418B6" w:rsidRDefault="00C418B6" w:rsidP="009C79C1">
      <w:pPr>
        <w:jc w:val="both"/>
        <w:rPr>
          <w:rFonts w:ascii="Calibri" w:hAnsi="Calibri"/>
        </w:rPr>
      </w:pP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>Nieruchomości objęte niniejszym przetargiem są wolne od jakichkolwiek obciążeń, roszczeń, innych ograniczeń i nie jest  z nich prowadzone postępowanie egzekucyjne.</w:t>
      </w:r>
    </w:p>
    <w:p w:rsidR="007D1BC2" w:rsidRDefault="007D1BC2" w:rsidP="007D1BC2">
      <w:pPr>
        <w:jc w:val="both"/>
        <w:rPr>
          <w:rFonts w:ascii="Calibri" w:hAnsi="Calibri"/>
        </w:rPr>
      </w:pPr>
      <w:r>
        <w:rPr>
          <w:rFonts w:ascii="Calibri" w:hAnsi="Calibri"/>
        </w:rPr>
        <w:t>O wysokości postąpienia decydują uczestnicy przetargu, z tym że postąpienie  nie może wynosić mniej niż 1% ceny wywoławczej z zaokrągleniem w górę do pełnych dziesiątek złotych.</w:t>
      </w:r>
    </w:p>
    <w:p w:rsidR="009C79C1" w:rsidRDefault="009C79C1" w:rsidP="009C79C1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Informacje pozostałe:</w:t>
      </w:r>
    </w:p>
    <w:p w:rsidR="00842EDE" w:rsidRPr="00AC2481" w:rsidRDefault="008350EF" w:rsidP="00951FE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Nieruchomość</w:t>
      </w:r>
      <w:r w:rsidR="00440C06">
        <w:rPr>
          <w:rFonts w:ascii="Calibri" w:hAnsi="Calibri"/>
          <w:bCs/>
        </w:rPr>
        <w:t xml:space="preserve"> nieuzbrojona; ; uzbrojenie </w:t>
      </w:r>
      <w:proofErr w:type="spellStart"/>
      <w:r w:rsidR="00440C06">
        <w:rPr>
          <w:rFonts w:ascii="Calibri" w:hAnsi="Calibri"/>
          <w:bCs/>
        </w:rPr>
        <w:t>wod</w:t>
      </w:r>
      <w:proofErr w:type="spellEnd"/>
      <w:r w:rsidR="00440C0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- kan</w:t>
      </w:r>
      <w:r w:rsidR="00440C06">
        <w:rPr>
          <w:rFonts w:ascii="Calibri" w:hAnsi="Calibri"/>
          <w:bCs/>
        </w:rPr>
        <w:t>.,</w:t>
      </w:r>
      <w:r w:rsidR="00AE747E">
        <w:rPr>
          <w:rFonts w:ascii="Calibri" w:hAnsi="Calibri"/>
          <w:bCs/>
        </w:rPr>
        <w:t xml:space="preserve"> energia </w:t>
      </w:r>
      <w:r>
        <w:rPr>
          <w:rFonts w:ascii="Calibri" w:hAnsi="Calibri"/>
          <w:bCs/>
        </w:rPr>
        <w:t xml:space="preserve"> od strony ulicy Sidorowicz</w:t>
      </w:r>
      <w:r w:rsidR="00AE747E">
        <w:rPr>
          <w:rFonts w:ascii="Calibri" w:hAnsi="Calibri"/>
          <w:bCs/>
        </w:rPr>
        <w:t>.</w:t>
      </w:r>
    </w:p>
    <w:p w:rsidR="00DD2554" w:rsidRDefault="00607BD7" w:rsidP="00271CCF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Dojazd do ni</w:t>
      </w:r>
      <w:r w:rsidR="00AE747E">
        <w:rPr>
          <w:rFonts w:ascii="Calibri" w:hAnsi="Calibri"/>
          <w:bCs/>
        </w:rPr>
        <w:t xml:space="preserve">eruchomości od Osiedla  Witosa przez </w:t>
      </w:r>
      <w:r>
        <w:rPr>
          <w:rFonts w:ascii="Calibri" w:hAnsi="Calibri"/>
          <w:bCs/>
        </w:rPr>
        <w:t xml:space="preserve"> ul. </w:t>
      </w:r>
      <w:r w:rsidR="00AE747E">
        <w:rPr>
          <w:rFonts w:ascii="Calibri" w:hAnsi="Calibri"/>
          <w:bCs/>
        </w:rPr>
        <w:t xml:space="preserve"> </w:t>
      </w:r>
      <w:proofErr w:type="spellStart"/>
      <w:r w:rsidR="00AE747E">
        <w:rPr>
          <w:rFonts w:ascii="Calibri" w:hAnsi="Calibri"/>
          <w:bCs/>
        </w:rPr>
        <w:t>Kremskiego</w:t>
      </w:r>
      <w:proofErr w:type="spellEnd"/>
      <w:r w:rsidR="00AE747E">
        <w:rPr>
          <w:rFonts w:ascii="Calibri" w:hAnsi="Calibri"/>
          <w:bCs/>
        </w:rPr>
        <w:t xml:space="preserve"> do ul. Sidorowicz – droga urządzona, bądź też od ul. Kopczyńskiego – działki wydzielone geodezyjnie pod drogę wewnętrzną – nie urządzona.</w:t>
      </w:r>
    </w:p>
    <w:p w:rsidR="000066C1" w:rsidRPr="00902912" w:rsidRDefault="00271CCF" w:rsidP="009C79C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W sąsiedztwie  teren zabud</w:t>
      </w:r>
      <w:r w:rsidR="00607BD7">
        <w:rPr>
          <w:rFonts w:ascii="Calibri" w:hAnsi="Calibri"/>
          <w:bCs/>
        </w:rPr>
        <w:t>owy mieszkaniowej  jednorodzinnej i wielorodzinnej  i obszary użytkowane rolniczo.</w:t>
      </w:r>
      <w:bookmarkStart w:id="0" w:name="_GoBack"/>
      <w:bookmarkEnd w:id="0"/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Niniejsze ogłoszenie podlega  wywieszeniu na tablicach ogłoszeń tut. Urzędu (zewnętrzna i wewnętrza). </w:t>
      </w: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Informację  o ogłoszeniu przetargu podaje się do publicznej wiadomości  na stronie internetowej </w:t>
      </w:r>
      <w:hyperlink r:id="rId8" w:history="1">
        <w:r>
          <w:rPr>
            <w:rStyle w:val="Hipercze"/>
            <w:rFonts w:ascii="Calibri" w:hAnsi="Calibri"/>
          </w:rPr>
          <w:t>www.gniew.pl</w:t>
        </w:r>
      </w:hyperlink>
      <w:r>
        <w:rPr>
          <w:rFonts w:ascii="Calibri" w:hAnsi="Calibri"/>
        </w:rPr>
        <w:t xml:space="preserve"> oraz    w Biuletynie Informacji Publicznych zakładka ogłoszenia -obrót nieruchomościami, oraz w zakładce dla inwestorów, nieruchomości gminne przeznaczone do sprzedaży, dzierżawy.</w:t>
      </w:r>
    </w:p>
    <w:p w:rsidR="009C79C1" w:rsidRDefault="009C79C1" w:rsidP="009C79C1">
      <w:pPr>
        <w:rPr>
          <w:rFonts w:ascii="Calibri" w:hAnsi="Calibri"/>
        </w:rPr>
      </w:pPr>
      <w:r>
        <w:rPr>
          <w:rFonts w:ascii="Calibri" w:hAnsi="Calibri"/>
        </w:rPr>
        <w:t xml:space="preserve">Wyciąg z ogłoszenia o przetargu  podlega publikacji w gazecie o zasięgu </w:t>
      </w:r>
      <w:r w:rsidR="00C754D9">
        <w:rPr>
          <w:rFonts w:ascii="Calibri" w:hAnsi="Calibri"/>
        </w:rPr>
        <w:t xml:space="preserve"> krajowym i </w:t>
      </w:r>
      <w:r>
        <w:rPr>
          <w:rFonts w:ascii="Calibri" w:hAnsi="Calibri"/>
        </w:rPr>
        <w:t>lokalnym.</w:t>
      </w:r>
    </w:p>
    <w:p w:rsidR="00CE3F0F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Szczegółowych  informacji na temat  przetargu zasięgnąć można w siedzibie Urzędu Miasta i Gminy Gniew, 83-140 Gniew, Pl. Grunwaldzki 1 – Referat  Gospodarki Nieruchomościami pokój  nr  204 i  nr 205 albo  </w:t>
      </w:r>
    </w:p>
    <w:p w:rsidR="009C79C1" w:rsidRDefault="009C79C1" w:rsidP="009C79C1">
      <w:pPr>
        <w:jc w:val="both"/>
        <w:rPr>
          <w:rFonts w:ascii="Calibri" w:hAnsi="Calibri"/>
        </w:rPr>
      </w:pPr>
      <w:r>
        <w:rPr>
          <w:rFonts w:ascii="Calibri" w:hAnsi="Calibri"/>
        </w:rPr>
        <w:t>telefonicznie (58) 530 79 51, 530-79 -69</w:t>
      </w:r>
      <w:r w:rsidR="004F6D35">
        <w:rPr>
          <w:rFonts w:ascii="Calibri" w:hAnsi="Calibri"/>
        </w:rPr>
        <w:t>.</w:t>
      </w: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CE3F0F" w:rsidRDefault="00CE3F0F" w:rsidP="009C79C1">
      <w:pPr>
        <w:jc w:val="both"/>
        <w:rPr>
          <w:rFonts w:ascii="Calibri" w:hAnsi="Calibri"/>
        </w:rPr>
      </w:pPr>
    </w:p>
    <w:p w:rsidR="009C79C1" w:rsidRDefault="009C79C1" w:rsidP="009C79C1">
      <w:pPr>
        <w:jc w:val="both"/>
        <w:rPr>
          <w:rFonts w:ascii="Calibri" w:hAnsi="Calibri"/>
        </w:rPr>
      </w:pPr>
    </w:p>
    <w:p w:rsidR="003927EF" w:rsidRPr="003927EF" w:rsidRDefault="003927EF" w:rsidP="003927EF">
      <w:pPr>
        <w:rPr>
          <w:rFonts w:asciiTheme="minorHAnsi" w:hAnsiTheme="minorHAnsi" w:cstheme="minorHAnsi"/>
        </w:rPr>
      </w:pPr>
    </w:p>
    <w:p w:rsidR="003927EF" w:rsidRPr="003927EF" w:rsidRDefault="003927EF" w:rsidP="003927EF">
      <w:pPr>
        <w:rPr>
          <w:rFonts w:asciiTheme="minorHAnsi" w:hAnsiTheme="minorHAnsi" w:cstheme="minorHAnsi"/>
        </w:rPr>
      </w:pPr>
    </w:p>
    <w:p w:rsidR="003927EF" w:rsidRPr="003927EF" w:rsidRDefault="003927EF" w:rsidP="003927EF">
      <w:pPr>
        <w:rPr>
          <w:rFonts w:asciiTheme="minorHAnsi" w:hAnsiTheme="minorHAnsi" w:cstheme="minorHAnsi"/>
        </w:rPr>
      </w:pPr>
    </w:p>
    <w:p w:rsidR="003927EF" w:rsidRPr="003927EF" w:rsidRDefault="003927EF" w:rsidP="003927EF">
      <w:pPr>
        <w:rPr>
          <w:rFonts w:asciiTheme="minorHAnsi" w:hAnsiTheme="minorHAnsi" w:cstheme="minorHAnsi"/>
        </w:rPr>
      </w:pPr>
    </w:p>
    <w:p w:rsidR="003927EF" w:rsidRPr="003927EF" w:rsidRDefault="003927EF" w:rsidP="003927EF">
      <w:pPr>
        <w:rPr>
          <w:rFonts w:asciiTheme="minorHAnsi" w:hAnsiTheme="minorHAnsi" w:cstheme="minorHAnsi"/>
        </w:rPr>
      </w:pPr>
    </w:p>
    <w:p w:rsidR="006303A6" w:rsidRDefault="006303A6" w:rsidP="000066C1">
      <w:pPr>
        <w:tabs>
          <w:tab w:val="left" w:pos="6135"/>
        </w:tabs>
        <w:jc w:val="center"/>
        <w:rPr>
          <w:rFonts w:asciiTheme="minorHAnsi" w:hAnsiTheme="minorHAnsi" w:cstheme="minorHAnsi"/>
        </w:rPr>
      </w:pPr>
    </w:p>
    <w:p w:rsidR="006303A6" w:rsidRDefault="006303A6" w:rsidP="000066C1">
      <w:pPr>
        <w:tabs>
          <w:tab w:val="left" w:pos="6135"/>
        </w:tabs>
        <w:jc w:val="center"/>
        <w:rPr>
          <w:rFonts w:asciiTheme="minorHAnsi" w:hAnsiTheme="minorHAnsi" w:cstheme="minorHAnsi"/>
        </w:rPr>
      </w:pPr>
    </w:p>
    <w:p w:rsidR="006303A6" w:rsidRDefault="006303A6" w:rsidP="000066C1">
      <w:pPr>
        <w:tabs>
          <w:tab w:val="left" w:pos="6135"/>
        </w:tabs>
        <w:jc w:val="center"/>
        <w:rPr>
          <w:rFonts w:asciiTheme="minorHAnsi" w:hAnsiTheme="minorHAnsi" w:cstheme="minorHAnsi"/>
        </w:rPr>
      </w:pPr>
    </w:p>
    <w:p w:rsidR="006303A6" w:rsidRDefault="006303A6" w:rsidP="000066C1">
      <w:pPr>
        <w:tabs>
          <w:tab w:val="left" w:pos="6135"/>
        </w:tabs>
        <w:jc w:val="center"/>
        <w:rPr>
          <w:rFonts w:asciiTheme="minorHAnsi" w:hAnsiTheme="minorHAnsi" w:cstheme="minorHAnsi"/>
        </w:rPr>
      </w:pPr>
    </w:p>
    <w:p w:rsidR="00E851B4" w:rsidRPr="00E851B4" w:rsidRDefault="000066C1" w:rsidP="000066C1">
      <w:pPr>
        <w:tabs>
          <w:tab w:val="left" w:pos="613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 z dnia 24 maja 2019r.</w:t>
      </w:r>
    </w:p>
    <w:p w:rsidR="00E851B4" w:rsidRPr="00E851B4" w:rsidRDefault="00E851B4" w:rsidP="00E851B4">
      <w:pPr>
        <w:rPr>
          <w:rFonts w:asciiTheme="minorHAnsi" w:hAnsiTheme="minorHAnsi" w:cstheme="minorHAnsi"/>
        </w:rPr>
      </w:pPr>
    </w:p>
    <w:p w:rsidR="00E851B4" w:rsidRDefault="00E851B4" w:rsidP="00E851B4">
      <w:pPr>
        <w:tabs>
          <w:tab w:val="left" w:pos="3030"/>
        </w:tabs>
        <w:rPr>
          <w:rFonts w:asciiTheme="minorHAnsi" w:hAnsiTheme="minorHAnsi" w:cstheme="minorHAnsi"/>
        </w:rPr>
      </w:pPr>
    </w:p>
    <w:sectPr w:rsidR="00E851B4" w:rsidSect="005371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850" w:bottom="2269" w:left="85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36" w:rsidRDefault="00565536">
      <w:r>
        <w:separator/>
      </w:r>
    </w:p>
  </w:endnote>
  <w:endnote w:type="continuationSeparator" w:id="0">
    <w:p w:rsidR="00565536" w:rsidRDefault="0056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67" w:rsidRDefault="00CF30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565536" w:rsidP="00E851B4">
    <w:pPr>
      <w:pStyle w:val="Stopka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5.5pt;margin-top:-83.8pt;width:379.5pt;height:156pt;z-index:-251658240;mso-position-horizontal-relative:text;mso-position-vertical-relative:text">
          <v:imagedata r:id="rId1" o:title="logo rok republiki gniewskiej"/>
        </v:shape>
      </w:pict>
    </w:r>
  </w:p>
  <w:p w:rsidR="00526FE6" w:rsidRDefault="005371D0" w:rsidP="005371D0">
    <w:pPr>
      <w:pStyle w:val="Stopka"/>
      <w:tabs>
        <w:tab w:val="left" w:pos="1665"/>
      </w:tabs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:rsidR="00526FE6" w:rsidRDefault="00526FE6" w:rsidP="00E851B4">
    <w:pPr>
      <w:pStyle w:val="Stopka"/>
      <w:jc w:val="center"/>
      <w:rPr>
        <w:rFonts w:ascii="Arial" w:hAnsi="Arial" w:cs="Arial"/>
        <w:b/>
        <w:bCs/>
        <w:color w:val="000000"/>
        <w:sz w:val="18"/>
        <w:szCs w:val="18"/>
      </w:rPr>
    </w:pPr>
  </w:p>
  <w:p w:rsidR="00AE163F" w:rsidRPr="00242721" w:rsidRDefault="00526FE6" w:rsidP="003D45C9">
    <w:pPr>
      <w:pStyle w:val="Stopka"/>
      <w:spacing w:line="198" w:lineRule="exact"/>
      <w:jc w:val="center"/>
      <w:rPr>
        <w:color w:val="auto"/>
      </w:rPr>
    </w:pPr>
    <w:r>
      <w:rPr>
        <w:rFonts w:ascii="Arial" w:hAnsi="Arial" w:cs="Arial"/>
        <w:b/>
        <w:bCs/>
        <w:color w:val="000000"/>
        <w:sz w:val="18"/>
        <w:szCs w:val="18"/>
      </w:rPr>
      <w:br/>
    </w:r>
    <w:r w:rsidR="00D40E27">
      <w:rPr>
        <w:rFonts w:ascii="Arial" w:hAnsi="Arial" w:cs="Arial"/>
        <w:b/>
        <w:bCs/>
        <w:color w:val="000000"/>
        <w:sz w:val="18"/>
        <w:szCs w:val="18"/>
      </w:rPr>
      <w:t>REFERAT GOSPODARKI NIERUCHOMOŚCIAMI</w:t>
    </w:r>
    <w:r w:rsidR="00D40E27">
      <w:rPr>
        <w:rFonts w:ascii="Arial" w:hAnsi="Arial" w:cs="Arial"/>
        <w:color w:val="000000"/>
        <w:sz w:val="18"/>
        <w:szCs w:val="18"/>
      </w:rPr>
      <w:t xml:space="preserve"> • Plac Grunwaldzki 1, 83-140 Gniew </w:t>
    </w:r>
    <w:r w:rsidR="00D40E27">
      <w:rPr>
        <w:rFonts w:ascii="Arial" w:hAnsi="Arial" w:cs="Arial"/>
        <w:color w:val="000000"/>
        <w:sz w:val="18"/>
        <w:szCs w:val="18"/>
      </w:rPr>
      <w:br/>
      <w:t>tel. 58 530 79 51, 58 530 79 69 • fax 58 530 79 40 • rgn@gniew.pl • www.gniew.pl • NIP: 593-10-05-516  •  REGON 191675296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67" w:rsidRDefault="00CF3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36" w:rsidRDefault="00565536">
      <w:r>
        <w:separator/>
      </w:r>
    </w:p>
  </w:footnote>
  <w:footnote w:type="continuationSeparator" w:id="0">
    <w:p w:rsidR="00565536" w:rsidRDefault="0056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67" w:rsidRDefault="00CF30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43C74" w:rsidP="00244F6B">
    <w:pPr>
      <w:pStyle w:val="Nagwek"/>
      <w:jc w:val="center"/>
      <w:rPr>
        <w:rFonts w:ascii="Arial" w:hAnsi="Arial" w:cs="Arial"/>
        <w:b/>
        <w:bCs/>
        <w:spacing w:val="20"/>
        <w:sz w:val="18"/>
        <w:szCs w:val="18"/>
      </w:rPr>
    </w:pPr>
    <w:r>
      <w:rPr>
        <w:noProof/>
        <w:lang w:eastAsia="pl-PL" w:bidi="ar-SA"/>
      </w:rPr>
      <w:drawing>
        <wp:anchor distT="0" distB="107950" distL="0" distR="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493200" cy="615600"/>
          <wp:effectExtent l="0" t="0" r="2540" b="0"/>
          <wp:wrapTopAndBottom/>
          <wp:docPr id="4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067">
      <w:rPr>
        <w:rFonts w:ascii="Arial" w:hAnsi="Arial" w:cs="Arial"/>
        <w:b/>
        <w:bCs/>
        <w:spacing w:val="20"/>
        <w:sz w:val="18"/>
        <w:szCs w:val="18"/>
      </w:rPr>
      <w:t>BURMISTRZ</w:t>
    </w:r>
    <w:r w:rsidR="00CE57F0">
      <w:rPr>
        <w:rFonts w:ascii="Arial" w:hAnsi="Arial" w:cs="Arial"/>
        <w:b/>
        <w:bCs/>
        <w:spacing w:val="20"/>
        <w:sz w:val="18"/>
        <w:szCs w:val="18"/>
      </w:rPr>
      <w:t xml:space="preserve"> MIASTA I </w:t>
    </w:r>
    <w:r w:rsidR="00244F6B">
      <w:rPr>
        <w:rFonts w:ascii="Arial" w:hAnsi="Arial" w:cs="Arial"/>
        <w:b/>
        <w:bCs/>
        <w:spacing w:val="20"/>
        <w:sz w:val="18"/>
        <w:szCs w:val="18"/>
      </w:rPr>
      <w:t>GMINY</w:t>
    </w:r>
    <w:r>
      <w:rPr>
        <w:rFonts w:ascii="Arial" w:hAnsi="Arial" w:cs="Arial"/>
        <w:b/>
        <w:bCs/>
        <w:spacing w:val="20"/>
        <w:sz w:val="18"/>
        <w:szCs w:val="18"/>
      </w:rPr>
      <w:t xml:space="preserve"> GNIEW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67" w:rsidRDefault="00CF30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066C1"/>
    <w:rsid w:val="000355B6"/>
    <w:rsid w:val="000D0E6A"/>
    <w:rsid w:val="000E51FD"/>
    <w:rsid w:val="00142F81"/>
    <w:rsid w:val="00152068"/>
    <w:rsid w:val="001F08CE"/>
    <w:rsid w:val="00224D1F"/>
    <w:rsid w:val="00242721"/>
    <w:rsid w:val="00244F6B"/>
    <w:rsid w:val="00255866"/>
    <w:rsid w:val="002559CB"/>
    <w:rsid w:val="00260582"/>
    <w:rsid w:val="00265CAB"/>
    <w:rsid w:val="00271CCF"/>
    <w:rsid w:val="00273739"/>
    <w:rsid w:val="00287800"/>
    <w:rsid w:val="00351A9B"/>
    <w:rsid w:val="003601FF"/>
    <w:rsid w:val="00386193"/>
    <w:rsid w:val="00386B96"/>
    <w:rsid w:val="003927EF"/>
    <w:rsid w:val="003A01B3"/>
    <w:rsid w:val="003D45C9"/>
    <w:rsid w:val="003D6AEF"/>
    <w:rsid w:val="00440C06"/>
    <w:rsid w:val="00454AD5"/>
    <w:rsid w:val="004F2129"/>
    <w:rsid w:val="004F6D35"/>
    <w:rsid w:val="00512BAF"/>
    <w:rsid w:val="00526FE6"/>
    <w:rsid w:val="005371D0"/>
    <w:rsid w:val="00550F83"/>
    <w:rsid w:val="00565536"/>
    <w:rsid w:val="005710B6"/>
    <w:rsid w:val="00591F6F"/>
    <w:rsid w:val="00593689"/>
    <w:rsid w:val="00607BD7"/>
    <w:rsid w:val="006303A6"/>
    <w:rsid w:val="00643C74"/>
    <w:rsid w:val="006831A5"/>
    <w:rsid w:val="006A5573"/>
    <w:rsid w:val="007014CE"/>
    <w:rsid w:val="007C6782"/>
    <w:rsid w:val="007D1BC2"/>
    <w:rsid w:val="007F5DEA"/>
    <w:rsid w:val="008161C0"/>
    <w:rsid w:val="008350EF"/>
    <w:rsid w:val="00842EDE"/>
    <w:rsid w:val="008E47A7"/>
    <w:rsid w:val="00902912"/>
    <w:rsid w:val="00951FE2"/>
    <w:rsid w:val="0096620E"/>
    <w:rsid w:val="009B5A7B"/>
    <w:rsid w:val="009B7B6A"/>
    <w:rsid w:val="009C79C1"/>
    <w:rsid w:val="009E33CA"/>
    <w:rsid w:val="00A128B1"/>
    <w:rsid w:val="00A23800"/>
    <w:rsid w:val="00A530C7"/>
    <w:rsid w:val="00A7358E"/>
    <w:rsid w:val="00A90D52"/>
    <w:rsid w:val="00A9611E"/>
    <w:rsid w:val="00AA7D7D"/>
    <w:rsid w:val="00AB58D5"/>
    <w:rsid w:val="00AC0869"/>
    <w:rsid w:val="00AC2481"/>
    <w:rsid w:val="00AE0C8E"/>
    <w:rsid w:val="00AE163F"/>
    <w:rsid w:val="00AE747E"/>
    <w:rsid w:val="00B109B5"/>
    <w:rsid w:val="00BA3070"/>
    <w:rsid w:val="00BC77B4"/>
    <w:rsid w:val="00BD51DE"/>
    <w:rsid w:val="00C00815"/>
    <w:rsid w:val="00C03B4D"/>
    <w:rsid w:val="00C418B6"/>
    <w:rsid w:val="00C754D9"/>
    <w:rsid w:val="00C75A43"/>
    <w:rsid w:val="00CD45E8"/>
    <w:rsid w:val="00CD772A"/>
    <w:rsid w:val="00CE3F0F"/>
    <w:rsid w:val="00CE57F0"/>
    <w:rsid w:val="00CF3067"/>
    <w:rsid w:val="00D1566F"/>
    <w:rsid w:val="00D16706"/>
    <w:rsid w:val="00D37B1C"/>
    <w:rsid w:val="00D40E27"/>
    <w:rsid w:val="00D85380"/>
    <w:rsid w:val="00DB67F5"/>
    <w:rsid w:val="00DD2554"/>
    <w:rsid w:val="00E048B6"/>
    <w:rsid w:val="00E31B31"/>
    <w:rsid w:val="00E349B1"/>
    <w:rsid w:val="00E36702"/>
    <w:rsid w:val="00E54B26"/>
    <w:rsid w:val="00E851B4"/>
    <w:rsid w:val="00EC1B36"/>
    <w:rsid w:val="00F01FE1"/>
    <w:rsid w:val="00FC37BE"/>
    <w:rsid w:val="00FC57CA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hAnsi="Times New Roman" w:cs="Mangal"/>
      <w:color w:val="00000A"/>
      <w:sz w:val="24"/>
    </w:r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B2A5-9629-4162-B3C6-284C632B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Zofia Kukawka</cp:lastModifiedBy>
  <cp:revision>3</cp:revision>
  <cp:lastPrinted>2019-05-24T09:27:00Z</cp:lastPrinted>
  <dcterms:created xsi:type="dcterms:W3CDTF">2019-05-24T09:28:00Z</dcterms:created>
  <dcterms:modified xsi:type="dcterms:W3CDTF">2019-05-24T09:30:00Z</dcterms:modified>
  <dc:language>pl-PL</dc:language>
</cp:coreProperties>
</file>