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D22" w:rsidRDefault="00C64D22" w:rsidP="00C64D22">
      <w:pPr>
        <w:jc w:val="right"/>
        <w:rPr>
          <w:sz w:val="16"/>
          <w:szCs w:val="16"/>
        </w:rPr>
      </w:pPr>
      <w:r w:rsidRPr="004B37CF">
        <w:rPr>
          <w:sz w:val="16"/>
          <w:szCs w:val="16"/>
          <w:u w:val="single"/>
        </w:rPr>
        <w:t xml:space="preserve">Załącznik nr 1 </w:t>
      </w:r>
    </w:p>
    <w:p w:rsidR="00C64D22" w:rsidRDefault="00C64D22" w:rsidP="00C64D22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Konkurs </w:t>
      </w:r>
      <w:r w:rsidR="00816FA2">
        <w:rPr>
          <w:sz w:val="16"/>
          <w:szCs w:val="16"/>
        </w:rPr>
        <w:t>Granty na Kulturę Edycja II 2020</w:t>
      </w:r>
    </w:p>
    <w:p w:rsidR="00C64D22" w:rsidRDefault="00C64D22" w:rsidP="00C64D22">
      <w:pPr>
        <w:jc w:val="right"/>
        <w:rPr>
          <w:sz w:val="16"/>
          <w:szCs w:val="16"/>
        </w:rPr>
      </w:pPr>
    </w:p>
    <w:p w:rsidR="00C64D22" w:rsidRPr="004B37CF" w:rsidRDefault="00C64D22" w:rsidP="00C64D22">
      <w:pPr>
        <w:jc w:val="right"/>
        <w:rPr>
          <w:sz w:val="16"/>
          <w:szCs w:val="16"/>
        </w:rPr>
      </w:pPr>
    </w:p>
    <w:p w:rsidR="00C64D22" w:rsidRDefault="00C64D22" w:rsidP="00C64D2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WNIOSEK O WSPARCIE </w:t>
      </w:r>
      <w:r>
        <w:rPr>
          <w:b/>
          <w:sz w:val="28"/>
          <w:szCs w:val="28"/>
        </w:rPr>
        <w:br/>
        <w:t xml:space="preserve">W OBSZARZE </w:t>
      </w:r>
      <w:r w:rsidR="00633EDF">
        <w:rPr>
          <w:b/>
          <w:sz w:val="28"/>
          <w:szCs w:val="28"/>
        </w:rPr>
        <w:t>UPOWSZECHNIANIA KULTURY</w:t>
      </w:r>
      <w:r>
        <w:rPr>
          <w:b/>
          <w:sz w:val="28"/>
          <w:szCs w:val="28"/>
        </w:rPr>
        <w:t xml:space="preserve"> </w:t>
      </w:r>
    </w:p>
    <w:p w:rsidR="00C64D22" w:rsidRDefault="00C64D22" w:rsidP="00C64D22">
      <w:pPr>
        <w:jc w:val="center"/>
        <w:rPr>
          <w:b/>
        </w:rPr>
      </w:pPr>
    </w:p>
    <w:p w:rsidR="00C64D22" w:rsidRDefault="00C64D22" w:rsidP="00C64D22"/>
    <w:p w:rsidR="00C64D22" w:rsidRDefault="00C64D22" w:rsidP="00C64D22">
      <w:pPr>
        <w:widowControl/>
        <w:numPr>
          <w:ilvl w:val="0"/>
          <w:numId w:val="6"/>
        </w:numPr>
        <w:suppressAutoHyphens w:val="0"/>
        <w:overflowPunct/>
        <w:jc w:val="both"/>
      </w:pPr>
      <w:r>
        <w:t>Nazwa przedsięwzięcia / inicjatywy społecznej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03"/>
      </w:tblGrid>
      <w:tr w:rsidR="00C64D22" w:rsidTr="00C61FE9">
        <w:tc>
          <w:tcPr>
            <w:tcW w:w="9703" w:type="dxa"/>
          </w:tcPr>
          <w:p w:rsidR="00C64D22" w:rsidRDefault="00C64D22" w:rsidP="00C61FE9">
            <w:pPr>
              <w:jc w:val="both"/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widowControl/>
        <w:numPr>
          <w:ilvl w:val="0"/>
          <w:numId w:val="6"/>
        </w:numPr>
        <w:suppressAutoHyphens w:val="0"/>
        <w:overflowPunct/>
        <w:jc w:val="both"/>
      </w:pPr>
      <w:r>
        <w:t>Miejsce i termin realizacji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7"/>
      </w:tblGrid>
      <w:tr w:rsidR="00C64D22" w:rsidTr="00C61FE9">
        <w:tc>
          <w:tcPr>
            <w:tcW w:w="9747" w:type="dxa"/>
          </w:tcPr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</w:tc>
      </w:tr>
    </w:tbl>
    <w:p w:rsidR="00C64D22" w:rsidRDefault="00C64D22" w:rsidP="00C64D22">
      <w:pPr>
        <w:jc w:val="both"/>
      </w:pPr>
    </w:p>
    <w:p w:rsidR="00C64D22" w:rsidRPr="00D83D35" w:rsidRDefault="00C64D22" w:rsidP="00C64D22">
      <w:pPr>
        <w:widowControl/>
        <w:numPr>
          <w:ilvl w:val="0"/>
          <w:numId w:val="6"/>
        </w:numPr>
        <w:suppressAutoHyphens w:val="0"/>
        <w:overflowPunct/>
        <w:jc w:val="both"/>
        <w:rPr>
          <w:sz w:val="20"/>
          <w:szCs w:val="20"/>
        </w:rPr>
      </w:pPr>
      <w:r>
        <w:t xml:space="preserve">Organizator </w:t>
      </w:r>
      <w:r w:rsidRPr="00D83D35">
        <w:rPr>
          <w:sz w:val="20"/>
          <w:szCs w:val="20"/>
        </w:rPr>
        <w:t>(</w:t>
      </w:r>
      <w:r w:rsidR="00EE03D8">
        <w:rPr>
          <w:i/>
          <w:sz w:val="20"/>
          <w:szCs w:val="20"/>
        </w:rPr>
        <w:t>klub</w:t>
      </w:r>
      <w:r w:rsidRPr="00D83D35">
        <w:rPr>
          <w:i/>
          <w:sz w:val="20"/>
          <w:szCs w:val="20"/>
        </w:rPr>
        <w:t>, zespół, stowarzyszenie, grupa</w:t>
      </w:r>
      <w:r w:rsidRPr="00D83D35">
        <w:rPr>
          <w:sz w:val="20"/>
          <w:szCs w:val="20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7"/>
      </w:tblGrid>
      <w:tr w:rsidR="00C64D22" w:rsidTr="00C61FE9">
        <w:tc>
          <w:tcPr>
            <w:tcW w:w="9747" w:type="dxa"/>
          </w:tcPr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  <w:r>
              <w:t xml:space="preserve">Nazwa organizacji/grupy: </w:t>
            </w: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  <w:r>
              <w:t xml:space="preserve">Osoba odpowiedzialna: </w:t>
            </w: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  <w:r>
              <w:t xml:space="preserve">Telefon kontaktowy: </w:t>
            </w: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  <w:r>
              <w:t xml:space="preserve">Adres do korespondencji: </w:t>
            </w: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  <w:r>
              <w:t xml:space="preserve">Email: </w:t>
            </w:r>
          </w:p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9747" w:type="dxa"/>
          </w:tcPr>
          <w:p w:rsidR="00C64D22" w:rsidRDefault="00C64D22" w:rsidP="00C61FE9">
            <w:pPr>
              <w:jc w:val="both"/>
            </w:pPr>
            <w:r>
              <w:t xml:space="preserve">Opis grupy inicjatywnej </w:t>
            </w:r>
            <w:r w:rsidRPr="00D83D35">
              <w:rPr>
                <w:sz w:val="20"/>
                <w:szCs w:val="20"/>
              </w:rPr>
              <w:t>(</w:t>
            </w:r>
            <w:r w:rsidR="00EE03D8">
              <w:rPr>
                <w:i/>
                <w:sz w:val="20"/>
                <w:szCs w:val="20"/>
              </w:rPr>
              <w:t>liczba członków, w tym liczba</w:t>
            </w:r>
            <w:r w:rsidRPr="00D83D35">
              <w:rPr>
                <w:i/>
                <w:sz w:val="20"/>
                <w:szCs w:val="20"/>
              </w:rPr>
              <w:t xml:space="preserve"> młodzieży, rola poszczególnych członków w projekcie,  zrealizowane inicjatywy - maksymalnie 1/2 strony</w:t>
            </w:r>
            <w:r w:rsidRPr="00D83D35">
              <w:rPr>
                <w:sz w:val="20"/>
                <w:szCs w:val="20"/>
              </w:rPr>
              <w:t>)</w:t>
            </w:r>
            <w:r>
              <w:t xml:space="preserve"> </w:t>
            </w:r>
          </w:p>
        </w:tc>
      </w:tr>
      <w:tr w:rsidR="00C64D22" w:rsidTr="00C61FE9">
        <w:tc>
          <w:tcPr>
            <w:tcW w:w="9747" w:type="dxa"/>
          </w:tcPr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Pr="00D83D35" w:rsidRDefault="00C64D22" w:rsidP="00C64D22">
      <w:pPr>
        <w:widowControl/>
        <w:numPr>
          <w:ilvl w:val="0"/>
          <w:numId w:val="6"/>
        </w:numPr>
        <w:suppressAutoHyphens w:val="0"/>
        <w:overflowPunct/>
        <w:jc w:val="both"/>
        <w:rPr>
          <w:i/>
          <w:sz w:val="20"/>
          <w:szCs w:val="20"/>
        </w:rPr>
      </w:pPr>
      <w:r>
        <w:t xml:space="preserve">Odbiorcy przedsięwzięcia i częstotliwość zajęć </w:t>
      </w:r>
      <w:r w:rsidRPr="00D83D35">
        <w:rPr>
          <w:i/>
          <w:sz w:val="20"/>
          <w:szCs w:val="20"/>
        </w:rPr>
        <w:t xml:space="preserve">(kto skorzysta na realizacji np. 10 mieszkańców Gniewa – członkowie </w:t>
      </w:r>
      <w:r w:rsidR="00EE03D8">
        <w:rPr>
          <w:i/>
          <w:sz w:val="20"/>
          <w:szCs w:val="20"/>
        </w:rPr>
        <w:t>grupy, chóru…</w:t>
      </w:r>
      <w:r w:rsidRPr="00D83D35">
        <w:rPr>
          <w:i/>
          <w:sz w:val="20"/>
          <w:szCs w:val="20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7"/>
      </w:tblGrid>
      <w:tr w:rsidR="00C64D22" w:rsidTr="00C61FE9">
        <w:tc>
          <w:tcPr>
            <w:tcW w:w="9747" w:type="dxa"/>
            <w:shd w:val="clear" w:color="auto" w:fill="auto"/>
          </w:tcPr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Pr="00D83D35" w:rsidRDefault="00C64D22" w:rsidP="00C64D22">
      <w:pPr>
        <w:widowControl/>
        <w:numPr>
          <w:ilvl w:val="0"/>
          <w:numId w:val="6"/>
        </w:numPr>
        <w:suppressAutoHyphens w:val="0"/>
        <w:overflowPunct/>
        <w:jc w:val="both"/>
        <w:rPr>
          <w:i/>
          <w:sz w:val="20"/>
          <w:szCs w:val="20"/>
        </w:rPr>
      </w:pPr>
      <w:r>
        <w:t xml:space="preserve">Opis przedsięwzięcia </w:t>
      </w:r>
      <w:r w:rsidRPr="00D83D35">
        <w:rPr>
          <w:i/>
          <w:sz w:val="20"/>
          <w:szCs w:val="20"/>
        </w:rPr>
        <w:t>(opis wszystkich działań począwszy od spraw organizacyjnych po rozliczenie, ze wskazaniem osób odpowiedzialnych za poszczególne działania)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7"/>
      </w:tblGrid>
      <w:tr w:rsidR="00C64D22" w:rsidTr="00C61FE9">
        <w:tc>
          <w:tcPr>
            <w:tcW w:w="9747" w:type="dxa"/>
          </w:tcPr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  <w:p w:rsidR="00C64D22" w:rsidRDefault="00C64D22" w:rsidP="00C61FE9">
            <w:pPr>
              <w:pStyle w:val="Nagwek"/>
              <w:ind w:firstLine="708"/>
              <w:jc w:val="both"/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widowControl/>
        <w:numPr>
          <w:ilvl w:val="0"/>
          <w:numId w:val="6"/>
        </w:numPr>
        <w:suppressAutoHyphens w:val="0"/>
        <w:overflowPunct/>
        <w:jc w:val="both"/>
        <w:rPr>
          <w:sz w:val="20"/>
          <w:szCs w:val="20"/>
        </w:rPr>
      </w:pPr>
      <w:r>
        <w:t xml:space="preserve">Harmonogram realizacji z uwzględnieniem osób odpowiedzialnych za realizację zadania </w:t>
      </w:r>
      <w:r>
        <w:br/>
      </w:r>
      <w:r w:rsidRPr="001F7759">
        <w:rPr>
          <w:i/>
          <w:sz w:val="20"/>
          <w:szCs w:val="20"/>
        </w:rPr>
        <w:t>(w przypadku projektów realizowanych przez młodzież należy wskazać wiek osób odpowiedzialnych za poszczególne działania)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4317"/>
        <w:gridCol w:w="2426"/>
        <w:gridCol w:w="2426"/>
      </w:tblGrid>
      <w:tr w:rsidR="00C64D22" w:rsidRPr="00425B51" w:rsidTr="00C61FE9">
        <w:tc>
          <w:tcPr>
            <w:tcW w:w="534" w:type="dxa"/>
            <w:shd w:val="clear" w:color="auto" w:fill="808080"/>
          </w:tcPr>
          <w:p w:rsidR="00C64D22" w:rsidRPr="00425B51" w:rsidRDefault="00C64D22" w:rsidP="00C61FE9">
            <w:pPr>
              <w:jc w:val="center"/>
              <w:rPr>
                <w:b/>
                <w:sz w:val="20"/>
                <w:szCs w:val="20"/>
              </w:rPr>
            </w:pPr>
            <w:r w:rsidRPr="00425B51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4317" w:type="dxa"/>
            <w:shd w:val="clear" w:color="auto" w:fill="808080"/>
          </w:tcPr>
          <w:p w:rsidR="00C64D22" w:rsidRPr="00425B51" w:rsidRDefault="00C64D22" w:rsidP="00C61FE9">
            <w:pPr>
              <w:jc w:val="center"/>
              <w:rPr>
                <w:b/>
                <w:sz w:val="20"/>
                <w:szCs w:val="20"/>
              </w:rPr>
            </w:pPr>
            <w:r w:rsidRPr="00425B51">
              <w:rPr>
                <w:b/>
                <w:sz w:val="20"/>
                <w:szCs w:val="20"/>
              </w:rPr>
              <w:t>Rodzaj zadania</w:t>
            </w:r>
          </w:p>
        </w:tc>
        <w:tc>
          <w:tcPr>
            <w:tcW w:w="2426" w:type="dxa"/>
            <w:shd w:val="clear" w:color="auto" w:fill="808080"/>
          </w:tcPr>
          <w:p w:rsidR="00C64D22" w:rsidRPr="00425B51" w:rsidRDefault="00C64D22" w:rsidP="00C61FE9">
            <w:pPr>
              <w:jc w:val="center"/>
              <w:rPr>
                <w:b/>
                <w:sz w:val="20"/>
                <w:szCs w:val="20"/>
              </w:rPr>
            </w:pPr>
            <w:r w:rsidRPr="00425B51">
              <w:rPr>
                <w:b/>
                <w:sz w:val="20"/>
                <w:szCs w:val="20"/>
              </w:rPr>
              <w:t>Termin realizacji</w:t>
            </w:r>
          </w:p>
        </w:tc>
        <w:tc>
          <w:tcPr>
            <w:tcW w:w="2426" w:type="dxa"/>
            <w:shd w:val="clear" w:color="auto" w:fill="808080"/>
          </w:tcPr>
          <w:p w:rsidR="00C64D22" w:rsidRPr="00425B51" w:rsidRDefault="00C64D22" w:rsidP="00C61FE9">
            <w:pPr>
              <w:jc w:val="center"/>
              <w:rPr>
                <w:b/>
                <w:sz w:val="20"/>
                <w:szCs w:val="20"/>
              </w:rPr>
            </w:pPr>
            <w:r w:rsidRPr="00425B51">
              <w:rPr>
                <w:b/>
                <w:sz w:val="20"/>
                <w:szCs w:val="20"/>
              </w:rPr>
              <w:t>Osoby odpowiedzialne</w:t>
            </w:r>
          </w:p>
        </w:tc>
      </w:tr>
      <w:tr w:rsidR="00C64D22" w:rsidRPr="00425B51" w:rsidTr="00C61FE9">
        <w:tc>
          <w:tcPr>
            <w:tcW w:w="534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</w:tr>
      <w:tr w:rsidR="00C64D22" w:rsidRPr="00425B51" w:rsidTr="00C61FE9">
        <w:tc>
          <w:tcPr>
            <w:tcW w:w="534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</w:tr>
      <w:tr w:rsidR="00C64D22" w:rsidRPr="00425B51" w:rsidTr="00C61FE9">
        <w:tc>
          <w:tcPr>
            <w:tcW w:w="534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</w:tr>
      <w:tr w:rsidR="00C64D22" w:rsidRPr="00425B51" w:rsidTr="00C61FE9">
        <w:tc>
          <w:tcPr>
            <w:tcW w:w="534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</w:tr>
      <w:tr w:rsidR="00C64D22" w:rsidRPr="00425B51" w:rsidTr="00C61FE9">
        <w:tc>
          <w:tcPr>
            <w:tcW w:w="534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</w:tr>
      <w:tr w:rsidR="00C64D22" w:rsidRPr="00425B51" w:rsidTr="00C61FE9">
        <w:tc>
          <w:tcPr>
            <w:tcW w:w="534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</w:tr>
      <w:tr w:rsidR="00C64D22" w:rsidRPr="00425B51" w:rsidTr="00C61FE9">
        <w:tc>
          <w:tcPr>
            <w:tcW w:w="534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26" w:type="dxa"/>
          </w:tcPr>
          <w:p w:rsidR="00C64D22" w:rsidRPr="00425B51" w:rsidRDefault="00C64D22" w:rsidP="00C61FE9">
            <w:pPr>
              <w:jc w:val="both"/>
              <w:rPr>
                <w:sz w:val="20"/>
                <w:szCs w:val="20"/>
              </w:rPr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widowControl/>
        <w:numPr>
          <w:ilvl w:val="0"/>
          <w:numId w:val="6"/>
        </w:numPr>
        <w:suppressAutoHyphens w:val="0"/>
        <w:overflowPunct/>
        <w:jc w:val="both"/>
      </w:pPr>
      <w:r>
        <w:t>Kosztorys przedsięwzięcia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3600"/>
        <w:gridCol w:w="1594"/>
        <w:gridCol w:w="1595"/>
        <w:gridCol w:w="1989"/>
      </w:tblGrid>
      <w:tr w:rsidR="00C64D22" w:rsidTr="00C61FE9">
        <w:tc>
          <w:tcPr>
            <w:tcW w:w="828" w:type="dxa"/>
            <w:shd w:val="clear" w:color="auto" w:fill="808080"/>
          </w:tcPr>
          <w:p w:rsidR="00C64D22" w:rsidRPr="001F7759" w:rsidRDefault="00C64D22" w:rsidP="00C61FE9">
            <w:pPr>
              <w:jc w:val="center"/>
              <w:rPr>
                <w:b/>
                <w:sz w:val="16"/>
                <w:szCs w:val="16"/>
              </w:rPr>
            </w:pPr>
            <w:r w:rsidRPr="001F7759">
              <w:rPr>
                <w:b/>
                <w:sz w:val="16"/>
                <w:szCs w:val="16"/>
              </w:rPr>
              <w:t>Lp.</w:t>
            </w:r>
          </w:p>
        </w:tc>
        <w:tc>
          <w:tcPr>
            <w:tcW w:w="3600" w:type="dxa"/>
            <w:shd w:val="clear" w:color="auto" w:fill="808080"/>
          </w:tcPr>
          <w:p w:rsidR="00C64D22" w:rsidRPr="001F7759" w:rsidRDefault="00C64D22" w:rsidP="00C61FE9">
            <w:pPr>
              <w:jc w:val="center"/>
              <w:rPr>
                <w:b/>
                <w:sz w:val="16"/>
                <w:szCs w:val="16"/>
              </w:rPr>
            </w:pPr>
            <w:r w:rsidRPr="001F7759">
              <w:rPr>
                <w:b/>
                <w:sz w:val="16"/>
                <w:szCs w:val="16"/>
              </w:rPr>
              <w:t>Rodzaj kosztów</w:t>
            </w:r>
          </w:p>
          <w:p w:rsidR="00C64D22" w:rsidRPr="001F7759" w:rsidRDefault="00C64D22" w:rsidP="00C61FE9">
            <w:pPr>
              <w:jc w:val="center"/>
              <w:rPr>
                <w:b/>
                <w:sz w:val="16"/>
                <w:szCs w:val="16"/>
              </w:rPr>
            </w:pPr>
            <w:r w:rsidRPr="001F7759">
              <w:rPr>
                <w:b/>
                <w:sz w:val="16"/>
                <w:szCs w:val="16"/>
              </w:rPr>
              <w:t>(</w:t>
            </w:r>
            <w:r w:rsidRPr="001F7759">
              <w:rPr>
                <w:b/>
                <w:i/>
                <w:sz w:val="14"/>
                <w:szCs w:val="14"/>
              </w:rPr>
              <w:t>koszty merytoryczne związane z realizacją zadania</w:t>
            </w:r>
            <w:r w:rsidRPr="001F7759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594" w:type="dxa"/>
            <w:shd w:val="clear" w:color="auto" w:fill="808080"/>
          </w:tcPr>
          <w:p w:rsidR="00C64D22" w:rsidRPr="001F7759" w:rsidRDefault="00C64D22" w:rsidP="00C61FE9">
            <w:pPr>
              <w:jc w:val="center"/>
              <w:rPr>
                <w:b/>
                <w:sz w:val="16"/>
                <w:szCs w:val="16"/>
              </w:rPr>
            </w:pPr>
            <w:r w:rsidRPr="001F7759">
              <w:rPr>
                <w:b/>
                <w:sz w:val="16"/>
                <w:szCs w:val="16"/>
              </w:rPr>
              <w:t>Koszt całkowity</w:t>
            </w:r>
          </w:p>
        </w:tc>
        <w:tc>
          <w:tcPr>
            <w:tcW w:w="1595" w:type="dxa"/>
            <w:shd w:val="clear" w:color="auto" w:fill="808080"/>
          </w:tcPr>
          <w:p w:rsidR="00C64D22" w:rsidRPr="001F7759" w:rsidRDefault="00C64D22" w:rsidP="00C61FE9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Z</w:t>
            </w:r>
            <w:r w:rsidRPr="001F7759">
              <w:rPr>
                <w:b/>
                <w:sz w:val="16"/>
                <w:szCs w:val="16"/>
              </w:rPr>
              <w:t xml:space="preserve">  wnioskowanej dotacji</w:t>
            </w:r>
          </w:p>
        </w:tc>
        <w:tc>
          <w:tcPr>
            <w:tcW w:w="1989" w:type="dxa"/>
            <w:shd w:val="clear" w:color="auto" w:fill="808080"/>
          </w:tcPr>
          <w:p w:rsidR="00C64D22" w:rsidRPr="001F7759" w:rsidRDefault="00C64D22" w:rsidP="00C61FE9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Z</w:t>
            </w:r>
            <w:r w:rsidRPr="001F7759">
              <w:rPr>
                <w:b/>
                <w:sz w:val="16"/>
                <w:szCs w:val="16"/>
              </w:rPr>
              <w:t xml:space="preserve"> innych źródeł </w:t>
            </w:r>
            <w:r w:rsidRPr="001F7759">
              <w:rPr>
                <w:b/>
                <w:i/>
                <w:sz w:val="14"/>
                <w:szCs w:val="14"/>
              </w:rPr>
              <w:t>(środki finansowe własne, sponsorzy, wolontariat,</w:t>
            </w:r>
            <w:r>
              <w:rPr>
                <w:rStyle w:val="Odwoanieprzypisudolnego"/>
                <w:b/>
                <w:i/>
                <w:sz w:val="14"/>
                <w:szCs w:val="14"/>
              </w:rPr>
              <w:footnoteReference w:id="1"/>
            </w:r>
            <w:r w:rsidRPr="001F7759">
              <w:rPr>
                <w:b/>
                <w:i/>
                <w:sz w:val="14"/>
                <w:szCs w:val="14"/>
              </w:rPr>
              <w:t xml:space="preserve"> wkład rzeczowy)</w:t>
            </w:r>
          </w:p>
        </w:tc>
      </w:tr>
      <w:tr w:rsidR="00C64D22" w:rsidTr="00C61FE9">
        <w:tc>
          <w:tcPr>
            <w:tcW w:w="828" w:type="dxa"/>
            <w:shd w:val="clear" w:color="auto" w:fill="A6A6A6"/>
          </w:tcPr>
          <w:p w:rsidR="00C64D22" w:rsidRDefault="00C64D22" w:rsidP="00C64D22">
            <w:pPr>
              <w:widowControl/>
              <w:numPr>
                <w:ilvl w:val="0"/>
                <w:numId w:val="4"/>
              </w:numPr>
              <w:suppressAutoHyphens w:val="0"/>
              <w:overflowPunct/>
              <w:jc w:val="both"/>
              <w:rPr>
                <w:rFonts w:ascii="Arial" w:hAnsi="Arial"/>
              </w:rPr>
            </w:pPr>
          </w:p>
        </w:tc>
        <w:tc>
          <w:tcPr>
            <w:tcW w:w="3600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4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5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989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</w:tr>
      <w:tr w:rsidR="00C64D22" w:rsidTr="00C61FE9">
        <w:tc>
          <w:tcPr>
            <w:tcW w:w="828" w:type="dxa"/>
            <w:shd w:val="clear" w:color="auto" w:fill="A6A6A6"/>
          </w:tcPr>
          <w:p w:rsidR="00C64D22" w:rsidRDefault="00C64D22" w:rsidP="00C64D22">
            <w:pPr>
              <w:widowControl/>
              <w:numPr>
                <w:ilvl w:val="0"/>
                <w:numId w:val="4"/>
              </w:numPr>
              <w:suppressAutoHyphens w:val="0"/>
              <w:overflowPunct/>
              <w:jc w:val="both"/>
              <w:rPr>
                <w:rFonts w:ascii="Arial" w:hAnsi="Arial"/>
              </w:rPr>
            </w:pPr>
          </w:p>
        </w:tc>
        <w:tc>
          <w:tcPr>
            <w:tcW w:w="3600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4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5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989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</w:tr>
      <w:tr w:rsidR="00C64D22" w:rsidTr="00C61FE9">
        <w:tc>
          <w:tcPr>
            <w:tcW w:w="828" w:type="dxa"/>
            <w:shd w:val="clear" w:color="auto" w:fill="A6A6A6"/>
          </w:tcPr>
          <w:p w:rsidR="00C64D22" w:rsidRDefault="00C64D22" w:rsidP="00C64D22">
            <w:pPr>
              <w:widowControl/>
              <w:numPr>
                <w:ilvl w:val="0"/>
                <w:numId w:val="4"/>
              </w:numPr>
              <w:suppressAutoHyphens w:val="0"/>
              <w:overflowPunct/>
              <w:jc w:val="both"/>
              <w:rPr>
                <w:rFonts w:ascii="Arial" w:hAnsi="Arial"/>
              </w:rPr>
            </w:pPr>
          </w:p>
        </w:tc>
        <w:tc>
          <w:tcPr>
            <w:tcW w:w="3600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4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5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989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</w:tr>
      <w:tr w:rsidR="00C64D22" w:rsidTr="00C61FE9">
        <w:tc>
          <w:tcPr>
            <w:tcW w:w="828" w:type="dxa"/>
            <w:shd w:val="clear" w:color="auto" w:fill="A6A6A6"/>
          </w:tcPr>
          <w:p w:rsidR="00C64D22" w:rsidRDefault="00C64D22" w:rsidP="00C64D22">
            <w:pPr>
              <w:widowControl/>
              <w:numPr>
                <w:ilvl w:val="0"/>
                <w:numId w:val="4"/>
              </w:numPr>
              <w:suppressAutoHyphens w:val="0"/>
              <w:overflowPunct/>
              <w:jc w:val="both"/>
              <w:rPr>
                <w:rFonts w:ascii="Arial" w:hAnsi="Arial"/>
              </w:rPr>
            </w:pPr>
          </w:p>
        </w:tc>
        <w:tc>
          <w:tcPr>
            <w:tcW w:w="3600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4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5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989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</w:tr>
      <w:tr w:rsidR="00C64D22" w:rsidTr="00C61FE9">
        <w:tc>
          <w:tcPr>
            <w:tcW w:w="828" w:type="dxa"/>
            <w:shd w:val="clear" w:color="auto" w:fill="A6A6A6"/>
          </w:tcPr>
          <w:p w:rsidR="00C64D22" w:rsidRDefault="00C64D22" w:rsidP="00C64D22">
            <w:pPr>
              <w:widowControl/>
              <w:numPr>
                <w:ilvl w:val="0"/>
                <w:numId w:val="4"/>
              </w:numPr>
              <w:suppressAutoHyphens w:val="0"/>
              <w:overflowPunct/>
              <w:jc w:val="both"/>
              <w:rPr>
                <w:rFonts w:ascii="Arial" w:hAnsi="Arial"/>
              </w:rPr>
            </w:pPr>
          </w:p>
        </w:tc>
        <w:tc>
          <w:tcPr>
            <w:tcW w:w="3600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4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595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  <w:tc>
          <w:tcPr>
            <w:tcW w:w="1989" w:type="dxa"/>
          </w:tcPr>
          <w:p w:rsidR="00C64D22" w:rsidRDefault="00C64D22" w:rsidP="00C61FE9">
            <w:pPr>
              <w:jc w:val="both"/>
              <w:rPr>
                <w:rFonts w:ascii="Arial" w:hAnsi="Arial"/>
              </w:rPr>
            </w:pPr>
          </w:p>
        </w:tc>
      </w:tr>
      <w:tr w:rsidR="00C64D22" w:rsidTr="00C61FE9">
        <w:tc>
          <w:tcPr>
            <w:tcW w:w="4428" w:type="dxa"/>
            <w:gridSpan w:val="2"/>
            <w:shd w:val="clear" w:color="auto" w:fill="BFBFBF"/>
          </w:tcPr>
          <w:p w:rsidR="00C64D22" w:rsidRDefault="00C64D22" w:rsidP="00C61FE9">
            <w:pPr>
              <w:jc w:val="both"/>
              <w:rPr>
                <w:rFonts w:ascii="Arial" w:hAnsi="Arial"/>
                <w:sz w:val="16"/>
                <w:szCs w:val="16"/>
              </w:rPr>
            </w:pPr>
          </w:p>
          <w:p w:rsidR="00C64D22" w:rsidRPr="001F7759" w:rsidRDefault="00C64D22" w:rsidP="00C61FE9">
            <w:pPr>
              <w:jc w:val="both"/>
              <w:rPr>
                <w:b/>
                <w:sz w:val="16"/>
                <w:szCs w:val="16"/>
              </w:rPr>
            </w:pPr>
            <w:r w:rsidRPr="001F7759">
              <w:rPr>
                <w:b/>
                <w:sz w:val="16"/>
                <w:szCs w:val="16"/>
              </w:rPr>
              <w:t>RAZEM</w:t>
            </w:r>
          </w:p>
        </w:tc>
        <w:tc>
          <w:tcPr>
            <w:tcW w:w="1594" w:type="dxa"/>
            <w:shd w:val="clear" w:color="auto" w:fill="BFBFBF"/>
          </w:tcPr>
          <w:p w:rsidR="00C64D22" w:rsidRDefault="00C64D22" w:rsidP="00C61FE9">
            <w:pPr>
              <w:jc w:val="both"/>
              <w:rPr>
                <w:rFonts w:ascii="Arial" w:hAnsi="Arial"/>
                <w:sz w:val="28"/>
                <w:szCs w:val="28"/>
              </w:rPr>
            </w:pPr>
          </w:p>
        </w:tc>
        <w:tc>
          <w:tcPr>
            <w:tcW w:w="1595" w:type="dxa"/>
            <w:shd w:val="clear" w:color="auto" w:fill="BFBFBF"/>
          </w:tcPr>
          <w:p w:rsidR="00C64D22" w:rsidRDefault="00C64D22" w:rsidP="00C61FE9">
            <w:pPr>
              <w:jc w:val="both"/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1989" w:type="dxa"/>
            <w:shd w:val="clear" w:color="auto" w:fill="BFBFBF"/>
          </w:tcPr>
          <w:p w:rsidR="00C64D22" w:rsidRDefault="00C64D22" w:rsidP="00C61FE9">
            <w:pPr>
              <w:jc w:val="both"/>
              <w:rPr>
                <w:rFonts w:ascii="Arial" w:hAnsi="Arial"/>
                <w:sz w:val="28"/>
                <w:szCs w:val="28"/>
              </w:rPr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Pr="008025BB" w:rsidRDefault="00C64D22" w:rsidP="00C64D22">
      <w:pPr>
        <w:widowControl/>
        <w:numPr>
          <w:ilvl w:val="0"/>
          <w:numId w:val="6"/>
        </w:numPr>
        <w:suppressAutoHyphens w:val="0"/>
        <w:overflowPunct/>
        <w:jc w:val="both"/>
        <w:rPr>
          <w:sz w:val="20"/>
          <w:szCs w:val="20"/>
        </w:rPr>
      </w:pPr>
      <w:r>
        <w:t xml:space="preserve">Uzasadnienie zakupu niezbędnego sprzętu wraz z opisem, gdzie będzie przechowywany </w:t>
      </w:r>
      <w:r>
        <w:br/>
        <w:t xml:space="preserve">i kto będzie ponosił odpowiedzialność za sprzęt, a także co się stanie ze sprzętem </w:t>
      </w:r>
      <w:r>
        <w:br/>
        <w:t xml:space="preserve">po zakończeniu realizacji projektu </w:t>
      </w:r>
      <w:r>
        <w:rPr>
          <w:i/>
          <w:sz w:val="16"/>
          <w:szCs w:val="16"/>
        </w:rPr>
        <w:t>(</w:t>
      </w:r>
      <w:r w:rsidRPr="008025BB">
        <w:rPr>
          <w:i/>
          <w:sz w:val="20"/>
          <w:szCs w:val="20"/>
        </w:rPr>
        <w:t>G</w:t>
      </w:r>
      <w:r w:rsidR="00001614">
        <w:rPr>
          <w:i/>
          <w:sz w:val="20"/>
          <w:szCs w:val="20"/>
        </w:rPr>
        <w:t>OK</w:t>
      </w:r>
      <w:r w:rsidRPr="008025BB">
        <w:rPr>
          <w:i/>
          <w:sz w:val="20"/>
          <w:szCs w:val="20"/>
        </w:rPr>
        <w:t xml:space="preserve"> nie może przekazywać sprzętu, wyposażenia i strojów oso</w:t>
      </w:r>
      <w:r w:rsidR="0032353E">
        <w:rPr>
          <w:i/>
          <w:sz w:val="20"/>
          <w:szCs w:val="20"/>
        </w:rPr>
        <w:t xml:space="preserve">bom fizycznym, a organizacjom - </w:t>
      </w:r>
      <w:r w:rsidRPr="008025BB">
        <w:rPr>
          <w:i/>
          <w:sz w:val="20"/>
          <w:szCs w:val="20"/>
        </w:rPr>
        <w:t>nie wcześniej niż 1 rok od daty zakupu pod warunkiem kontynuacji realizowanego projektu)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06"/>
      </w:tblGrid>
      <w:tr w:rsidR="00C64D22" w:rsidTr="00C61FE9">
        <w:tc>
          <w:tcPr>
            <w:tcW w:w="9606" w:type="dxa"/>
          </w:tcPr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Pr="008025BB" w:rsidRDefault="00C64D22" w:rsidP="00C64D22">
      <w:pPr>
        <w:widowControl/>
        <w:numPr>
          <w:ilvl w:val="0"/>
          <w:numId w:val="5"/>
        </w:numPr>
        <w:suppressAutoHyphens w:val="0"/>
        <w:overflowPunct/>
        <w:jc w:val="both"/>
        <w:rPr>
          <w:i/>
          <w:sz w:val="20"/>
          <w:szCs w:val="20"/>
        </w:rPr>
      </w:pPr>
      <w:r>
        <w:t xml:space="preserve">Planowane sposoby promocji przedsięwzięcia </w:t>
      </w:r>
      <w:r w:rsidRPr="008025BB">
        <w:rPr>
          <w:i/>
          <w:sz w:val="20"/>
          <w:szCs w:val="20"/>
        </w:rPr>
        <w:t>(wykorzystanie mediów społecznościowych, plakaty, smsy itp. -  sposoby dokumentowania i utrwalania rezultatów)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06"/>
      </w:tblGrid>
      <w:tr w:rsidR="00C64D22" w:rsidTr="00C61FE9">
        <w:tc>
          <w:tcPr>
            <w:tcW w:w="9606" w:type="dxa"/>
          </w:tcPr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Default="00C64D22" w:rsidP="00C64D22">
      <w:pPr>
        <w:widowControl/>
        <w:numPr>
          <w:ilvl w:val="0"/>
          <w:numId w:val="5"/>
        </w:numPr>
        <w:suppressAutoHyphens w:val="0"/>
        <w:overflowPunct/>
        <w:jc w:val="both"/>
      </w:pPr>
      <w:r>
        <w:t>Rola Partnerów w projekcie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06"/>
      </w:tblGrid>
      <w:tr w:rsidR="00C64D22" w:rsidTr="00C61FE9">
        <w:tc>
          <w:tcPr>
            <w:tcW w:w="9606" w:type="dxa"/>
            <w:shd w:val="clear" w:color="auto" w:fill="auto"/>
          </w:tcPr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  <w:p w:rsidR="00C64D22" w:rsidRDefault="00C64D22" w:rsidP="00C61FE9">
            <w:pPr>
              <w:jc w:val="both"/>
            </w:pPr>
          </w:p>
        </w:tc>
      </w:tr>
    </w:tbl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Default="00C64D22" w:rsidP="00C64D22">
      <w:pPr>
        <w:widowControl/>
        <w:numPr>
          <w:ilvl w:val="0"/>
          <w:numId w:val="5"/>
        </w:numPr>
        <w:suppressAutoHyphens w:val="0"/>
        <w:overflowPunct/>
        <w:jc w:val="both"/>
      </w:pPr>
      <w:r>
        <w:t>Zakładane wskaźniki - rezultaty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940"/>
        <w:gridCol w:w="1383"/>
        <w:gridCol w:w="1635"/>
      </w:tblGrid>
      <w:tr w:rsidR="00C64D22" w:rsidTr="00C61FE9">
        <w:tc>
          <w:tcPr>
            <w:tcW w:w="648" w:type="dxa"/>
            <w:shd w:val="clear" w:color="auto" w:fill="808080"/>
          </w:tcPr>
          <w:p w:rsidR="00C64D22" w:rsidRPr="00505193" w:rsidRDefault="00C64D22" w:rsidP="00C61FE9">
            <w:pPr>
              <w:jc w:val="center"/>
              <w:rPr>
                <w:b/>
                <w:sz w:val="28"/>
                <w:szCs w:val="28"/>
              </w:rPr>
            </w:pPr>
            <w:r w:rsidRPr="00505193">
              <w:rPr>
                <w:b/>
                <w:sz w:val="28"/>
                <w:szCs w:val="28"/>
              </w:rPr>
              <w:t>Lp.</w:t>
            </w:r>
          </w:p>
        </w:tc>
        <w:tc>
          <w:tcPr>
            <w:tcW w:w="5940" w:type="dxa"/>
            <w:shd w:val="clear" w:color="auto" w:fill="808080"/>
          </w:tcPr>
          <w:p w:rsidR="00C64D22" w:rsidRPr="00505193" w:rsidRDefault="00C64D22" w:rsidP="00C61FE9">
            <w:pPr>
              <w:jc w:val="center"/>
              <w:rPr>
                <w:b/>
                <w:sz w:val="28"/>
                <w:szCs w:val="28"/>
              </w:rPr>
            </w:pPr>
            <w:r w:rsidRPr="00505193">
              <w:rPr>
                <w:b/>
                <w:sz w:val="28"/>
                <w:szCs w:val="28"/>
              </w:rPr>
              <w:t>Wskaźnik – Rezultat</w:t>
            </w:r>
          </w:p>
          <w:p w:rsidR="00C64D22" w:rsidRPr="00505193" w:rsidRDefault="00C64D22" w:rsidP="00C61FE9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383" w:type="dxa"/>
            <w:shd w:val="clear" w:color="auto" w:fill="808080"/>
          </w:tcPr>
          <w:p w:rsidR="00C64D22" w:rsidRPr="00505193" w:rsidRDefault="00C64D22" w:rsidP="00C61FE9">
            <w:pPr>
              <w:jc w:val="center"/>
              <w:rPr>
                <w:b/>
                <w:sz w:val="28"/>
                <w:szCs w:val="28"/>
              </w:rPr>
            </w:pPr>
            <w:r w:rsidRPr="00505193">
              <w:rPr>
                <w:b/>
                <w:sz w:val="28"/>
                <w:szCs w:val="28"/>
              </w:rPr>
              <w:t>jednostka</w:t>
            </w:r>
          </w:p>
        </w:tc>
        <w:tc>
          <w:tcPr>
            <w:tcW w:w="1635" w:type="dxa"/>
            <w:shd w:val="clear" w:color="auto" w:fill="808080"/>
          </w:tcPr>
          <w:p w:rsidR="00C64D22" w:rsidRPr="00505193" w:rsidRDefault="00C64D22" w:rsidP="00C61FE9">
            <w:pPr>
              <w:jc w:val="center"/>
              <w:rPr>
                <w:b/>
                <w:sz w:val="28"/>
                <w:szCs w:val="28"/>
              </w:rPr>
            </w:pPr>
            <w:r w:rsidRPr="00505193">
              <w:rPr>
                <w:b/>
                <w:sz w:val="28"/>
                <w:szCs w:val="28"/>
              </w:rPr>
              <w:t>ilość</w:t>
            </w:r>
          </w:p>
        </w:tc>
      </w:tr>
      <w:tr w:rsidR="00C64D22" w:rsidTr="00C61FE9">
        <w:tc>
          <w:tcPr>
            <w:tcW w:w="648" w:type="dxa"/>
            <w:shd w:val="clear" w:color="auto" w:fill="D9D9D9"/>
          </w:tcPr>
          <w:p w:rsidR="00C64D22" w:rsidRDefault="00C64D22" w:rsidP="00C64D22">
            <w:pPr>
              <w:widowControl/>
              <w:numPr>
                <w:ilvl w:val="0"/>
                <w:numId w:val="3"/>
              </w:numPr>
              <w:suppressAutoHyphens w:val="0"/>
              <w:overflowPunct/>
              <w:jc w:val="both"/>
            </w:pPr>
          </w:p>
        </w:tc>
        <w:tc>
          <w:tcPr>
            <w:tcW w:w="5940" w:type="dxa"/>
            <w:shd w:val="clear" w:color="auto" w:fill="D9D9D9"/>
          </w:tcPr>
          <w:p w:rsidR="00C64D22" w:rsidRPr="00505193" w:rsidRDefault="00001614" w:rsidP="00C61FE9">
            <w:pPr>
              <w:jc w:val="both"/>
              <w:rPr>
                <w:b/>
              </w:rPr>
            </w:pPr>
            <w:r>
              <w:rPr>
                <w:b/>
              </w:rPr>
              <w:t>Liczba</w:t>
            </w:r>
            <w:r w:rsidR="00C64D22">
              <w:rPr>
                <w:b/>
              </w:rPr>
              <w:t xml:space="preserve"> przedsięwzięć </w:t>
            </w:r>
            <w:r w:rsidR="00277A7A">
              <w:rPr>
                <w:b/>
              </w:rPr>
              <w:t>kulturalnych</w:t>
            </w:r>
            <w:r w:rsidR="00C64D22" w:rsidRPr="00505193">
              <w:rPr>
                <w:b/>
              </w:rPr>
              <w:t>, w tym:</w:t>
            </w:r>
          </w:p>
          <w:p w:rsidR="00C64D22" w:rsidRPr="00505193" w:rsidRDefault="00C64D22" w:rsidP="00C61FE9">
            <w:pPr>
              <w:jc w:val="both"/>
              <w:rPr>
                <w:b/>
              </w:rPr>
            </w:pPr>
          </w:p>
        </w:tc>
        <w:tc>
          <w:tcPr>
            <w:tcW w:w="1383" w:type="dxa"/>
            <w:shd w:val="clear" w:color="auto" w:fill="D9D9D9"/>
          </w:tcPr>
          <w:p w:rsidR="00C64D22" w:rsidRPr="00505193" w:rsidRDefault="00C64D22" w:rsidP="00C61FE9">
            <w:pPr>
              <w:jc w:val="both"/>
              <w:rPr>
                <w:b/>
              </w:rPr>
            </w:pPr>
            <w:r w:rsidRPr="00505193">
              <w:rPr>
                <w:b/>
              </w:rPr>
              <w:t>szt.</w:t>
            </w:r>
          </w:p>
        </w:tc>
        <w:tc>
          <w:tcPr>
            <w:tcW w:w="1635" w:type="dxa"/>
            <w:shd w:val="clear" w:color="auto" w:fill="D9D9D9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</w:tcPr>
          <w:p w:rsidR="00C64D22" w:rsidRDefault="00C64D22" w:rsidP="00C61FE9">
            <w:pPr>
              <w:jc w:val="both"/>
            </w:pPr>
            <w:r>
              <w:t>1.A</w:t>
            </w:r>
          </w:p>
        </w:tc>
        <w:tc>
          <w:tcPr>
            <w:tcW w:w="5940" w:type="dxa"/>
          </w:tcPr>
          <w:p w:rsidR="00C64D22" w:rsidRDefault="00001614" w:rsidP="00C61FE9">
            <w:pPr>
              <w:jc w:val="both"/>
            </w:pPr>
            <w:r>
              <w:t>Liczba</w:t>
            </w:r>
            <w:r w:rsidR="00C64D22">
              <w:t xml:space="preserve"> stałych zajęć</w:t>
            </w:r>
          </w:p>
        </w:tc>
        <w:tc>
          <w:tcPr>
            <w:tcW w:w="1383" w:type="dxa"/>
          </w:tcPr>
          <w:p w:rsidR="00C64D22" w:rsidRDefault="00C64D22" w:rsidP="00C61FE9">
            <w:pPr>
              <w:jc w:val="both"/>
            </w:pPr>
            <w:r>
              <w:t>szt.</w:t>
            </w:r>
          </w:p>
        </w:tc>
        <w:tc>
          <w:tcPr>
            <w:tcW w:w="1635" w:type="dxa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</w:tcPr>
          <w:p w:rsidR="00C64D22" w:rsidRDefault="00C64D22" w:rsidP="00C61FE9">
            <w:pPr>
              <w:jc w:val="both"/>
            </w:pPr>
            <w:r>
              <w:lastRenderedPageBreak/>
              <w:t>1.B</w:t>
            </w:r>
          </w:p>
        </w:tc>
        <w:tc>
          <w:tcPr>
            <w:tcW w:w="5940" w:type="dxa"/>
          </w:tcPr>
          <w:p w:rsidR="00C64D22" w:rsidRDefault="00001614" w:rsidP="00C61FE9">
            <w:pPr>
              <w:jc w:val="both"/>
            </w:pPr>
            <w:r>
              <w:t>Liczba</w:t>
            </w:r>
            <w:r w:rsidR="00C64D22">
              <w:t xml:space="preserve"> przedsięwzięć otwartych</w:t>
            </w:r>
          </w:p>
        </w:tc>
        <w:tc>
          <w:tcPr>
            <w:tcW w:w="1383" w:type="dxa"/>
          </w:tcPr>
          <w:p w:rsidR="00C64D22" w:rsidRDefault="00C64D22" w:rsidP="00C61FE9">
            <w:pPr>
              <w:jc w:val="both"/>
            </w:pPr>
            <w:r>
              <w:t>szt.</w:t>
            </w:r>
          </w:p>
        </w:tc>
        <w:tc>
          <w:tcPr>
            <w:tcW w:w="1635" w:type="dxa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  <w:shd w:val="clear" w:color="auto" w:fill="D9D9D9"/>
          </w:tcPr>
          <w:p w:rsidR="00C64D22" w:rsidRDefault="00C64D22" w:rsidP="00C64D22">
            <w:pPr>
              <w:widowControl/>
              <w:numPr>
                <w:ilvl w:val="0"/>
                <w:numId w:val="3"/>
              </w:numPr>
              <w:suppressAutoHyphens w:val="0"/>
              <w:overflowPunct/>
              <w:jc w:val="both"/>
            </w:pPr>
          </w:p>
        </w:tc>
        <w:tc>
          <w:tcPr>
            <w:tcW w:w="5940" w:type="dxa"/>
            <w:shd w:val="clear" w:color="auto" w:fill="D9D9D9"/>
          </w:tcPr>
          <w:p w:rsidR="00C64D22" w:rsidRPr="00505193" w:rsidRDefault="00001614" w:rsidP="00C61FE9">
            <w:pPr>
              <w:jc w:val="both"/>
              <w:rPr>
                <w:b/>
              </w:rPr>
            </w:pPr>
            <w:r>
              <w:rPr>
                <w:b/>
              </w:rPr>
              <w:t>Liczba</w:t>
            </w:r>
            <w:r w:rsidR="00C64D22" w:rsidRPr="00505193">
              <w:rPr>
                <w:b/>
              </w:rPr>
              <w:t xml:space="preserve"> osób zaangażowanych w realizację, w tym:</w:t>
            </w:r>
          </w:p>
          <w:p w:rsidR="00C64D22" w:rsidRDefault="00C64D22" w:rsidP="00C61FE9">
            <w:pPr>
              <w:jc w:val="both"/>
            </w:pPr>
          </w:p>
        </w:tc>
        <w:tc>
          <w:tcPr>
            <w:tcW w:w="1383" w:type="dxa"/>
            <w:shd w:val="clear" w:color="auto" w:fill="D9D9D9"/>
          </w:tcPr>
          <w:p w:rsidR="00C64D22" w:rsidRPr="00505193" w:rsidRDefault="00C64D22" w:rsidP="00C61FE9">
            <w:pPr>
              <w:jc w:val="both"/>
              <w:rPr>
                <w:b/>
              </w:rPr>
            </w:pPr>
            <w:r w:rsidRPr="00505193">
              <w:rPr>
                <w:b/>
              </w:rPr>
              <w:t>osoba</w:t>
            </w:r>
          </w:p>
        </w:tc>
        <w:tc>
          <w:tcPr>
            <w:tcW w:w="1635" w:type="dxa"/>
            <w:shd w:val="clear" w:color="auto" w:fill="D9D9D9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</w:tcPr>
          <w:p w:rsidR="00C64D22" w:rsidRDefault="00C64D22" w:rsidP="00C61FE9">
            <w:pPr>
              <w:jc w:val="both"/>
            </w:pPr>
            <w:r>
              <w:t>2.A</w:t>
            </w:r>
          </w:p>
        </w:tc>
        <w:tc>
          <w:tcPr>
            <w:tcW w:w="5940" w:type="dxa"/>
          </w:tcPr>
          <w:p w:rsidR="00C64D22" w:rsidRDefault="00001614" w:rsidP="00C61FE9">
            <w:pPr>
              <w:jc w:val="both"/>
            </w:pPr>
            <w:r>
              <w:t>Liczba</w:t>
            </w:r>
            <w:r w:rsidR="00C64D22">
              <w:t xml:space="preserve"> wolontariuszy</w:t>
            </w:r>
          </w:p>
        </w:tc>
        <w:tc>
          <w:tcPr>
            <w:tcW w:w="1383" w:type="dxa"/>
          </w:tcPr>
          <w:p w:rsidR="00C64D22" w:rsidRDefault="00C64D22" w:rsidP="00C61FE9">
            <w:pPr>
              <w:jc w:val="both"/>
            </w:pPr>
            <w:r>
              <w:t>osoba</w:t>
            </w:r>
          </w:p>
        </w:tc>
        <w:tc>
          <w:tcPr>
            <w:tcW w:w="1635" w:type="dxa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</w:tcPr>
          <w:p w:rsidR="00C64D22" w:rsidRDefault="00C64D22" w:rsidP="00C61FE9">
            <w:pPr>
              <w:jc w:val="both"/>
            </w:pPr>
            <w:r>
              <w:t>2.B</w:t>
            </w:r>
          </w:p>
        </w:tc>
        <w:tc>
          <w:tcPr>
            <w:tcW w:w="5940" w:type="dxa"/>
          </w:tcPr>
          <w:p w:rsidR="00C64D22" w:rsidRDefault="00001614" w:rsidP="00C61FE9">
            <w:pPr>
              <w:jc w:val="both"/>
            </w:pPr>
            <w:r>
              <w:t>Liczba</w:t>
            </w:r>
            <w:r w:rsidR="00C64D22">
              <w:t xml:space="preserve"> młodzieży do 25</w:t>
            </w:r>
            <w:r w:rsidR="0033720B">
              <w:t>.</w:t>
            </w:r>
            <w:r w:rsidR="00C64D22">
              <w:t xml:space="preserve"> roku życia</w:t>
            </w:r>
          </w:p>
        </w:tc>
        <w:tc>
          <w:tcPr>
            <w:tcW w:w="1383" w:type="dxa"/>
          </w:tcPr>
          <w:p w:rsidR="00C64D22" w:rsidRDefault="00C64D22" w:rsidP="00C61FE9">
            <w:pPr>
              <w:jc w:val="both"/>
            </w:pPr>
            <w:r>
              <w:t>osoba</w:t>
            </w:r>
          </w:p>
        </w:tc>
        <w:tc>
          <w:tcPr>
            <w:tcW w:w="1635" w:type="dxa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  <w:shd w:val="clear" w:color="auto" w:fill="D9D9D9"/>
          </w:tcPr>
          <w:p w:rsidR="00C64D22" w:rsidRDefault="00C64D22" w:rsidP="00C64D22">
            <w:pPr>
              <w:widowControl/>
              <w:numPr>
                <w:ilvl w:val="0"/>
                <w:numId w:val="3"/>
              </w:numPr>
              <w:suppressAutoHyphens w:val="0"/>
              <w:overflowPunct/>
              <w:jc w:val="both"/>
            </w:pPr>
          </w:p>
        </w:tc>
        <w:tc>
          <w:tcPr>
            <w:tcW w:w="5940" w:type="dxa"/>
            <w:shd w:val="clear" w:color="auto" w:fill="D9D9D9"/>
          </w:tcPr>
          <w:p w:rsidR="00C64D22" w:rsidRPr="00505193" w:rsidRDefault="00001614" w:rsidP="00C61FE9">
            <w:pPr>
              <w:jc w:val="both"/>
              <w:rPr>
                <w:b/>
              </w:rPr>
            </w:pPr>
            <w:r>
              <w:rPr>
                <w:b/>
              </w:rPr>
              <w:t>Liczba</w:t>
            </w:r>
            <w:r w:rsidR="00C64D22" w:rsidRPr="00505193">
              <w:rPr>
                <w:b/>
              </w:rPr>
              <w:t xml:space="preserve"> uczestników korzystający z realizacji przedsięwzięcia</w:t>
            </w:r>
            <w:r w:rsidR="00C64D22">
              <w:rPr>
                <w:b/>
              </w:rPr>
              <w:t xml:space="preserve"> </w:t>
            </w:r>
            <w:r w:rsidR="00C64D22" w:rsidRPr="00505193">
              <w:rPr>
                <w:b/>
              </w:rPr>
              <w:t>(</w:t>
            </w:r>
            <w:r w:rsidR="00C64D22" w:rsidRPr="00505193">
              <w:rPr>
                <w:b/>
                <w:i/>
              </w:rPr>
              <w:t>np. uczestnicy imprezy</w:t>
            </w:r>
            <w:r w:rsidR="00C64D22" w:rsidRPr="00505193">
              <w:rPr>
                <w:b/>
              </w:rPr>
              <w:t>), w tym:</w:t>
            </w:r>
          </w:p>
        </w:tc>
        <w:tc>
          <w:tcPr>
            <w:tcW w:w="1383" w:type="dxa"/>
            <w:shd w:val="clear" w:color="auto" w:fill="D9D9D9"/>
          </w:tcPr>
          <w:p w:rsidR="00C64D22" w:rsidRPr="00505193" w:rsidRDefault="00C64D22" w:rsidP="00C61FE9">
            <w:pPr>
              <w:jc w:val="both"/>
              <w:rPr>
                <w:b/>
              </w:rPr>
            </w:pPr>
            <w:r w:rsidRPr="00505193">
              <w:rPr>
                <w:b/>
              </w:rPr>
              <w:t>osoba</w:t>
            </w:r>
          </w:p>
        </w:tc>
        <w:tc>
          <w:tcPr>
            <w:tcW w:w="1635" w:type="dxa"/>
            <w:shd w:val="clear" w:color="auto" w:fill="D9D9D9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</w:tcPr>
          <w:p w:rsidR="00C64D22" w:rsidRDefault="00C64D22" w:rsidP="00C61FE9">
            <w:pPr>
              <w:jc w:val="both"/>
            </w:pPr>
            <w:r>
              <w:t>3.A</w:t>
            </w:r>
          </w:p>
        </w:tc>
        <w:tc>
          <w:tcPr>
            <w:tcW w:w="5940" w:type="dxa"/>
          </w:tcPr>
          <w:p w:rsidR="00C64D22" w:rsidRDefault="00001614" w:rsidP="00C61FE9">
            <w:pPr>
              <w:jc w:val="both"/>
            </w:pPr>
            <w:r>
              <w:t>Liczba</w:t>
            </w:r>
            <w:r w:rsidR="00C64D22">
              <w:t xml:space="preserve"> młodzieży do 25</w:t>
            </w:r>
            <w:r w:rsidR="0000290A">
              <w:t>.</w:t>
            </w:r>
            <w:r w:rsidR="00C64D22">
              <w:t xml:space="preserve"> roku życia</w:t>
            </w:r>
          </w:p>
        </w:tc>
        <w:tc>
          <w:tcPr>
            <w:tcW w:w="1383" w:type="dxa"/>
          </w:tcPr>
          <w:p w:rsidR="00C64D22" w:rsidRDefault="00C64D22" w:rsidP="00C61FE9">
            <w:pPr>
              <w:jc w:val="both"/>
            </w:pPr>
            <w:r>
              <w:t>osoba</w:t>
            </w:r>
          </w:p>
        </w:tc>
        <w:tc>
          <w:tcPr>
            <w:tcW w:w="1635" w:type="dxa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</w:tcPr>
          <w:p w:rsidR="00C64D22" w:rsidRDefault="00C64D22" w:rsidP="00C61FE9">
            <w:pPr>
              <w:jc w:val="both"/>
            </w:pPr>
            <w:r>
              <w:t>3.B</w:t>
            </w:r>
          </w:p>
        </w:tc>
        <w:tc>
          <w:tcPr>
            <w:tcW w:w="5940" w:type="dxa"/>
          </w:tcPr>
          <w:p w:rsidR="00C64D22" w:rsidRDefault="00001614" w:rsidP="00C61FE9">
            <w:pPr>
              <w:jc w:val="both"/>
            </w:pPr>
            <w:r>
              <w:t>Liczba</w:t>
            </w:r>
            <w:r w:rsidR="00C64D22">
              <w:t xml:space="preserve"> uczestników stałych zajęć</w:t>
            </w:r>
          </w:p>
        </w:tc>
        <w:tc>
          <w:tcPr>
            <w:tcW w:w="1383" w:type="dxa"/>
          </w:tcPr>
          <w:p w:rsidR="00C64D22" w:rsidRDefault="00C64D22" w:rsidP="00C61FE9">
            <w:pPr>
              <w:jc w:val="both"/>
            </w:pPr>
            <w:r>
              <w:t>osoba</w:t>
            </w:r>
          </w:p>
        </w:tc>
        <w:tc>
          <w:tcPr>
            <w:tcW w:w="1635" w:type="dxa"/>
          </w:tcPr>
          <w:p w:rsidR="00C64D22" w:rsidRDefault="00C64D22" w:rsidP="00C61FE9">
            <w:pPr>
              <w:jc w:val="both"/>
            </w:pPr>
          </w:p>
        </w:tc>
      </w:tr>
      <w:tr w:rsidR="00C64D22" w:rsidTr="00C61FE9">
        <w:tc>
          <w:tcPr>
            <w:tcW w:w="648" w:type="dxa"/>
            <w:shd w:val="clear" w:color="auto" w:fill="D9D9D9"/>
          </w:tcPr>
          <w:p w:rsidR="00C64D22" w:rsidRDefault="00C64D22" w:rsidP="00C64D22">
            <w:pPr>
              <w:widowControl/>
              <w:numPr>
                <w:ilvl w:val="0"/>
                <w:numId w:val="3"/>
              </w:numPr>
              <w:suppressAutoHyphens w:val="0"/>
              <w:overflowPunct/>
              <w:jc w:val="both"/>
            </w:pPr>
          </w:p>
        </w:tc>
        <w:tc>
          <w:tcPr>
            <w:tcW w:w="5940" w:type="dxa"/>
            <w:shd w:val="clear" w:color="auto" w:fill="D9D9D9"/>
          </w:tcPr>
          <w:p w:rsidR="00C64D22" w:rsidRPr="00505193" w:rsidRDefault="00C64D22" w:rsidP="00C61FE9">
            <w:pPr>
              <w:jc w:val="both"/>
              <w:rPr>
                <w:b/>
              </w:rPr>
            </w:pPr>
            <w:r w:rsidRPr="00505193">
              <w:rPr>
                <w:b/>
              </w:rPr>
              <w:t>Inne ….</w:t>
            </w:r>
          </w:p>
          <w:p w:rsidR="00C64D22" w:rsidRDefault="00C64D22" w:rsidP="00C61FE9">
            <w:pPr>
              <w:jc w:val="both"/>
            </w:pPr>
          </w:p>
        </w:tc>
        <w:tc>
          <w:tcPr>
            <w:tcW w:w="1383" w:type="dxa"/>
            <w:shd w:val="clear" w:color="auto" w:fill="D9D9D9"/>
          </w:tcPr>
          <w:p w:rsidR="00C64D22" w:rsidRDefault="00C64D22" w:rsidP="00C61FE9">
            <w:pPr>
              <w:jc w:val="both"/>
            </w:pPr>
          </w:p>
        </w:tc>
        <w:tc>
          <w:tcPr>
            <w:tcW w:w="1635" w:type="dxa"/>
            <w:shd w:val="clear" w:color="auto" w:fill="D9D9D9"/>
          </w:tcPr>
          <w:p w:rsidR="00C64D22" w:rsidRDefault="00C64D22" w:rsidP="00C61FE9">
            <w:pPr>
              <w:jc w:val="both"/>
            </w:pPr>
          </w:p>
        </w:tc>
      </w:tr>
    </w:tbl>
    <w:p w:rsidR="00C64D22" w:rsidRDefault="00C64D22" w:rsidP="00C64D22">
      <w:pPr>
        <w:jc w:val="both"/>
      </w:pPr>
      <w:r>
        <w:t xml:space="preserve"> </w:t>
      </w:r>
    </w:p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</w:p>
    <w:p w:rsidR="00C64D22" w:rsidRDefault="00C64D22" w:rsidP="00C64D22">
      <w:pPr>
        <w:jc w:val="both"/>
      </w:pPr>
      <w:r>
        <w:t>………………                                                                          …………………………………….</w:t>
      </w:r>
    </w:p>
    <w:p w:rsidR="00C64D22" w:rsidRDefault="00C64D22" w:rsidP="00C64D22">
      <w:pPr>
        <w:jc w:val="both"/>
      </w:pPr>
      <w:r>
        <w:t xml:space="preserve">Data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Podpis składającego wniosek</w:t>
      </w: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pBdr>
          <w:bottom w:val="single" w:sz="6" w:space="1" w:color="auto"/>
        </w:pBdr>
        <w:jc w:val="both"/>
      </w:pPr>
    </w:p>
    <w:p w:rsidR="00C64D22" w:rsidRDefault="00C64D22" w:rsidP="00C64D2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Uzupełniony wniosek należy złożyć w </w:t>
      </w:r>
      <w:r w:rsidR="00DB6628">
        <w:rPr>
          <w:sz w:val="20"/>
          <w:szCs w:val="20"/>
        </w:rPr>
        <w:t>GOK</w:t>
      </w:r>
      <w:r>
        <w:rPr>
          <w:sz w:val="20"/>
          <w:szCs w:val="20"/>
        </w:rPr>
        <w:t>,</w:t>
      </w:r>
      <w:r w:rsidR="00DB6628">
        <w:rPr>
          <w:sz w:val="20"/>
          <w:szCs w:val="20"/>
        </w:rPr>
        <w:t xml:space="preserve"> Pl. Grun</w:t>
      </w:r>
      <w:r w:rsidR="00AF1D6A">
        <w:rPr>
          <w:sz w:val="20"/>
          <w:szCs w:val="20"/>
        </w:rPr>
        <w:t xml:space="preserve">waldzki 16/17 </w:t>
      </w:r>
      <w:r>
        <w:rPr>
          <w:sz w:val="20"/>
          <w:szCs w:val="20"/>
        </w:rPr>
        <w:t>83-140 Gniew.</w:t>
      </w:r>
    </w:p>
    <w:p w:rsidR="00C64D22" w:rsidRDefault="00C64D22" w:rsidP="00C64D22">
      <w:pPr>
        <w:jc w:val="center"/>
        <w:rPr>
          <w:sz w:val="20"/>
          <w:szCs w:val="20"/>
        </w:rPr>
      </w:pPr>
    </w:p>
    <w:p w:rsidR="00C64D22" w:rsidRDefault="00C64D22" w:rsidP="00C64D22">
      <w:pPr>
        <w:jc w:val="both"/>
        <w:rPr>
          <w:sz w:val="20"/>
          <w:szCs w:val="20"/>
        </w:rPr>
      </w:pPr>
    </w:p>
    <w:p w:rsidR="00C64D22" w:rsidRPr="00253544" w:rsidRDefault="00C64D22" w:rsidP="00EA420C">
      <w:pPr>
        <w:widowControl/>
        <w:suppressAutoHyphens w:val="0"/>
        <w:overflowPunct/>
        <w:spacing w:before="100" w:beforeAutospacing="1" w:after="100" w:afterAutospacing="1" w:line="360" w:lineRule="auto"/>
        <w:ind w:left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Dodatkowe informacje oraz pomoc w wypełnianiu wniosków zapewnią pracownicy </w:t>
      </w:r>
      <w:r w:rsidR="007D46AA">
        <w:rPr>
          <w:sz w:val="20"/>
          <w:szCs w:val="20"/>
        </w:rPr>
        <w:t>GOK</w:t>
      </w:r>
      <w:r>
        <w:rPr>
          <w:sz w:val="20"/>
          <w:szCs w:val="20"/>
        </w:rPr>
        <w:t xml:space="preserve">, </w:t>
      </w:r>
      <w:r>
        <w:rPr>
          <w:sz w:val="20"/>
          <w:szCs w:val="20"/>
        </w:rPr>
        <w:br/>
        <w:t>biuro czynne od pon</w:t>
      </w:r>
      <w:r w:rsidR="007D46AA">
        <w:rPr>
          <w:sz w:val="20"/>
          <w:szCs w:val="20"/>
        </w:rPr>
        <w:t>iedziałku</w:t>
      </w:r>
      <w:r w:rsidR="00AF1D6A">
        <w:rPr>
          <w:sz w:val="20"/>
          <w:szCs w:val="20"/>
        </w:rPr>
        <w:t xml:space="preserve"> do piątku w godzinach: pon., śr., czw. 7.30-15.30, wt</w:t>
      </w:r>
      <w:bookmarkStart w:id="0" w:name="_GoBack"/>
      <w:bookmarkEnd w:id="0"/>
      <w:r w:rsidR="007D46AA">
        <w:rPr>
          <w:sz w:val="20"/>
          <w:szCs w:val="20"/>
        </w:rPr>
        <w:t>. 7.30-17.00, pt. 7.30-14.00, e-mail:</w:t>
      </w:r>
      <w:r>
        <w:rPr>
          <w:sz w:val="20"/>
          <w:szCs w:val="20"/>
        </w:rPr>
        <w:t xml:space="preserve"> </w:t>
      </w:r>
      <w:hyperlink r:id="rId8" w:history="1">
        <w:r w:rsidR="0033720B" w:rsidRPr="00917C6C">
          <w:rPr>
            <w:rStyle w:val="Hipercze"/>
            <w:sz w:val="20"/>
            <w:szCs w:val="20"/>
          </w:rPr>
          <w:t>biuro@gok.gniew.pl</w:t>
        </w:r>
      </w:hyperlink>
      <w:r w:rsidR="0033720B">
        <w:rPr>
          <w:sz w:val="20"/>
          <w:szCs w:val="20"/>
        </w:rPr>
        <w:t>, tel.507125558</w:t>
      </w:r>
      <w:r>
        <w:rPr>
          <w:sz w:val="20"/>
          <w:szCs w:val="20"/>
        </w:rPr>
        <w:t>.  Regulamin przyznawania wsparcia oraz formularz wnios</w:t>
      </w:r>
      <w:r w:rsidR="0000290A">
        <w:rPr>
          <w:sz w:val="20"/>
          <w:szCs w:val="20"/>
        </w:rPr>
        <w:t xml:space="preserve">ku i sprawozdania można pobrać </w:t>
      </w:r>
      <w:r>
        <w:rPr>
          <w:sz w:val="20"/>
          <w:szCs w:val="20"/>
        </w:rPr>
        <w:t>ze strony</w:t>
      </w:r>
      <w:r w:rsidRPr="00253544">
        <w:rPr>
          <w:sz w:val="20"/>
          <w:szCs w:val="20"/>
        </w:rPr>
        <w:t xml:space="preserve">: </w:t>
      </w:r>
      <w:hyperlink r:id="rId9" w:history="1">
        <w:r w:rsidRPr="00253544">
          <w:rPr>
            <w:rStyle w:val="Hipercze"/>
            <w:sz w:val="20"/>
            <w:szCs w:val="20"/>
          </w:rPr>
          <w:t>www.gniew.pl</w:t>
        </w:r>
      </w:hyperlink>
      <w:r w:rsidRPr="00253544">
        <w:rPr>
          <w:sz w:val="20"/>
          <w:szCs w:val="20"/>
        </w:rPr>
        <w:t>.</w:t>
      </w:r>
    </w:p>
    <w:p w:rsidR="00C64D22" w:rsidRPr="00253544" w:rsidRDefault="00C64D22" w:rsidP="00C64D22">
      <w:pPr>
        <w:jc w:val="both"/>
        <w:rPr>
          <w:sz w:val="20"/>
          <w:szCs w:val="20"/>
        </w:rPr>
      </w:pPr>
    </w:p>
    <w:p w:rsidR="00E851B4" w:rsidRPr="00F34C68" w:rsidRDefault="00E851B4" w:rsidP="00F34C68">
      <w:pPr>
        <w:tabs>
          <w:tab w:val="left" w:pos="6750"/>
        </w:tabs>
      </w:pPr>
    </w:p>
    <w:sectPr w:rsidR="00E851B4" w:rsidRPr="00F34C68" w:rsidSect="00D95F44">
      <w:headerReference w:type="default" r:id="rId10"/>
      <w:footerReference w:type="default" r:id="rId11"/>
      <w:pgSz w:w="11906" w:h="16838"/>
      <w:pgMar w:top="720" w:right="720" w:bottom="720" w:left="720" w:header="340" w:footer="227" w:gutter="0"/>
      <w:cols w:space="708"/>
      <w:formProt w:val="0"/>
      <w:docGrid w:linePitch="60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79A5" w:rsidRDefault="004479A5">
      <w:r>
        <w:separator/>
      </w:r>
    </w:p>
  </w:endnote>
  <w:endnote w:type="continuationSeparator" w:id="0">
    <w:p w:rsidR="004479A5" w:rsidRDefault="00447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1B4" w:rsidRDefault="00E851B4" w:rsidP="00E851B4">
    <w:pPr>
      <w:pStyle w:val="Stopka"/>
      <w:jc w:val="center"/>
      <w:rPr>
        <w:rFonts w:ascii="Arial" w:hAnsi="Arial"/>
        <w:b/>
        <w:bCs/>
        <w:color w:val="000000"/>
        <w:sz w:val="18"/>
        <w:szCs w:val="18"/>
      </w:rPr>
    </w:pPr>
  </w:p>
  <w:p w:rsidR="00526FE6" w:rsidRDefault="005371D0" w:rsidP="005371D0">
    <w:pPr>
      <w:pStyle w:val="Stopka"/>
      <w:tabs>
        <w:tab w:val="left" w:pos="1665"/>
      </w:tabs>
      <w:rPr>
        <w:rFonts w:ascii="Arial" w:hAnsi="Arial"/>
        <w:b/>
        <w:bCs/>
        <w:color w:val="000000"/>
        <w:sz w:val="18"/>
        <w:szCs w:val="18"/>
      </w:rPr>
    </w:pPr>
    <w:r>
      <w:rPr>
        <w:rFonts w:ascii="Arial" w:hAnsi="Arial"/>
        <w:b/>
        <w:bCs/>
        <w:color w:val="000000"/>
        <w:sz w:val="18"/>
        <w:szCs w:val="18"/>
      </w:rPr>
      <w:tab/>
    </w:r>
    <w:r>
      <w:rPr>
        <w:rFonts w:ascii="Arial" w:hAnsi="Arial"/>
        <w:b/>
        <w:bCs/>
        <w:color w:val="000000"/>
        <w:sz w:val="18"/>
        <w:szCs w:val="18"/>
      </w:rPr>
      <w:tab/>
    </w:r>
  </w:p>
  <w:p w:rsidR="00526FE6" w:rsidRDefault="00D95F44" w:rsidP="00E851B4">
    <w:pPr>
      <w:pStyle w:val="Stopka"/>
      <w:jc w:val="center"/>
      <w:rPr>
        <w:rFonts w:ascii="Arial" w:hAnsi="Arial"/>
        <w:b/>
        <w:bCs/>
        <w:color w:val="000000"/>
        <w:sz w:val="18"/>
        <w:szCs w:val="18"/>
      </w:rPr>
    </w:pPr>
    <w:r>
      <w:rPr>
        <w:rFonts w:ascii="Arial" w:hAnsi="Arial"/>
        <w:b/>
        <w:bCs/>
        <w:noProof/>
        <w:color w:val="000000"/>
        <w:sz w:val="18"/>
        <w:szCs w:val="18"/>
        <w:lang w:eastAsia="pl-PL" w:bidi="ar-SA"/>
      </w:rPr>
      <w:drawing>
        <wp:inline distT="0" distB="0" distL="0" distR="0">
          <wp:extent cx="5667375" cy="1270367"/>
          <wp:effectExtent l="0" t="0" r="0" b="635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pier firmowy gok dół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24500" cy="13055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E163F" w:rsidRPr="000933DF" w:rsidRDefault="00526FE6" w:rsidP="000933DF">
    <w:pPr>
      <w:pStyle w:val="Stopka"/>
      <w:spacing w:line="198" w:lineRule="exact"/>
      <w:jc w:val="center"/>
    </w:pPr>
    <w:r>
      <w:rPr>
        <w:rFonts w:ascii="Arial" w:hAnsi="Arial"/>
        <w:b/>
        <w:bCs/>
        <w:color w:val="000000"/>
        <w:sz w:val="18"/>
        <w:szCs w:val="18"/>
      </w:rPr>
      <w:b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79A5" w:rsidRDefault="004479A5">
      <w:r>
        <w:separator/>
      </w:r>
    </w:p>
  </w:footnote>
  <w:footnote w:type="continuationSeparator" w:id="0">
    <w:p w:rsidR="004479A5" w:rsidRDefault="004479A5">
      <w:r>
        <w:continuationSeparator/>
      </w:r>
    </w:p>
  </w:footnote>
  <w:footnote w:id="1">
    <w:p w:rsidR="00C64D22" w:rsidRDefault="00C64D22" w:rsidP="00C64D22">
      <w:pPr>
        <w:pStyle w:val="Tekstprzypisudolnego"/>
      </w:pPr>
      <w:r w:rsidRPr="00EE03D8">
        <w:rPr>
          <w:rStyle w:val="Odwoanieprzypisudolnego"/>
          <w:highlight w:val="yellow"/>
        </w:rPr>
        <w:footnoteRef/>
      </w:r>
      <w:r w:rsidRPr="00EE03D8">
        <w:rPr>
          <w:highlight w:val="yellow"/>
        </w:rPr>
        <w:t xml:space="preserve"> 1 godzinę pracy wolontariatu należy wycenić w kwocie 20 zł brutto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63F" w:rsidRDefault="00D95F44" w:rsidP="00244F6B">
    <w:pPr>
      <w:pStyle w:val="Nagwek"/>
      <w:jc w:val="center"/>
      <w:rPr>
        <w:rFonts w:ascii="Arial" w:hAnsi="Arial"/>
        <w:b/>
        <w:bCs/>
        <w:spacing w:val="20"/>
        <w:sz w:val="18"/>
        <w:szCs w:val="18"/>
      </w:rPr>
    </w:pPr>
    <w:r>
      <w:rPr>
        <w:rFonts w:ascii="Arial" w:hAnsi="Arial"/>
        <w:b/>
        <w:bCs/>
        <w:noProof/>
        <w:spacing w:val="20"/>
        <w:sz w:val="18"/>
        <w:szCs w:val="18"/>
        <w:lang w:eastAsia="pl-PL" w:bidi="ar-SA"/>
      </w:rPr>
      <w:drawing>
        <wp:inline distT="0" distB="0" distL="0" distR="0">
          <wp:extent cx="6645910" cy="1518285"/>
          <wp:effectExtent l="0" t="0" r="2540" b="571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pier firmowy gok gór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5910" cy="15182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804438"/>
    <w:multiLevelType w:val="hybridMultilevel"/>
    <w:tmpl w:val="235006EA"/>
    <w:lvl w:ilvl="0" w:tplc="2A1CEA8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6867E7B"/>
    <w:multiLevelType w:val="hybridMultilevel"/>
    <w:tmpl w:val="05586A9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BDE6C8A"/>
    <w:multiLevelType w:val="hybridMultilevel"/>
    <w:tmpl w:val="976A52A6"/>
    <w:lvl w:ilvl="0" w:tplc="1012F11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E157FA"/>
    <w:multiLevelType w:val="hybridMultilevel"/>
    <w:tmpl w:val="8984F31A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27529E"/>
    <w:multiLevelType w:val="multilevel"/>
    <w:tmpl w:val="66BA8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B461E44"/>
    <w:multiLevelType w:val="hybridMultilevel"/>
    <w:tmpl w:val="883E316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6C1B10ED"/>
    <w:multiLevelType w:val="multilevel"/>
    <w:tmpl w:val="26200F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1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63F"/>
    <w:rsid w:val="00001614"/>
    <w:rsid w:val="0000290A"/>
    <w:rsid w:val="000355B6"/>
    <w:rsid w:val="000933DF"/>
    <w:rsid w:val="000E68BD"/>
    <w:rsid w:val="00142F81"/>
    <w:rsid w:val="00224D1F"/>
    <w:rsid w:val="00242721"/>
    <w:rsid w:val="00244F6B"/>
    <w:rsid w:val="00252A7A"/>
    <w:rsid w:val="002708E7"/>
    <w:rsid w:val="00277A7A"/>
    <w:rsid w:val="002931AF"/>
    <w:rsid w:val="00297F1D"/>
    <w:rsid w:val="0032353E"/>
    <w:rsid w:val="0033720B"/>
    <w:rsid w:val="0036358F"/>
    <w:rsid w:val="003927EF"/>
    <w:rsid w:val="003D45C9"/>
    <w:rsid w:val="004479A5"/>
    <w:rsid w:val="004F2129"/>
    <w:rsid w:val="00526FE6"/>
    <w:rsid w:val="005371D0"/>
    <w:rsid w:val="00633EDF"/>
    <w:rsid w:val="00643C74"/>
    <w:rsid w:val="006661FC"/>
    <w:rsid w:val="0069284C"/>
    <w:rsid w:val="007B0048"/>
    <w:rsid w:val="007D46AA"/>
    <w:rsid w:val="00807801"/>
    <w:rsid w:val="00816FA2"/>
    <w:rsid w:val="008E47A7"/>
    <w:rsid w:val="00923143"/>
    <w:rsid w:val="009B5A7B"/>
    <w:rsid w:val="009B7B6A"/>
    <w:rsid w:val="00AE163F"/>
    <w:rsid w:val="00AF1D6A"/>
    <w:rsid w:val="00B97250"/>
    <w:rsid w:val="00C47CD8"/>
    <w:rsid w:val="00C64D22"/>
    <w:rsid w:val="00CD772A"/>
    <w:rsid w:val="00CE57F0"/>
    <w:rsid w:val="00CF3067"/>
    <w:rsid w:val="00D40E27"/>
    <w:rsid w:val="00D95F44"/>
    <w:rsid w:val="00DB6628"/>
    <w:rsid w:val="00E062A2"/>
    <w:rsid w:val="00E851B4"/>
    <w:rsid w:val="00EA420C"/>
    <w:rsid w:val="00EE03D8"/>
    <w:rsid w:val="00F34C68"/>
    <w:rsid w:val="00FD6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C076A1D1-7FA7-41FD-81B8-38A9A2515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Arial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  <w:suppressAutoHyphens/>
      <w:overflowPunct w:val="0"/>
    </w:pPr>
  </w:style>
  <w:style w:type="paragraph" w:styleId="Nagwek2">
    <w:name w:val="heading 2"/>
    <w:basedOn w:val="Normalny"/>
    <w:link w:val="Nagwek2Znak"/>
    <w:uiPriority w:val="9"/>
    <w:qFormat/>
    <w:rsid w:val="00643C74"/>
    <w:pPr>
      <w:widowControl/>
      <w:suppressAutoHyphens w:val="0"/>
      <w:overflowPunct/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rPr>
      <w:color w:val="000080"/>
      <w:u w:val="single"/>
    </w:rPr>
  </w:style>
  <w:style w:type="paragraph" w:styleId="Nagwek">
    <w:name w:val="header"/>
    <w:basedOn w:val="Normalny"/>
    <w:next w:val="Tekstpodstawowy"/>
    <w:pPr>
      <w:suppressLineNumbers/>
      <w:tabs>
        <w:tab w:val="center" w:pos="4819"/>
        <w:tab w:val="right" w:pos="9638"/>
      </w:tabs>
    </w:p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styleId="Stopka">
    <w:name w:val="footer"/>
    <w:basedOn w:val="Normalny"/>
    <w:link w:val="StopkaZnak"/>
    <w:pPr>
      <w:suppressLineNumbers/>
      <w:tabs>
        <w:tab w:val="center" w:pos="4819"/>
        <w:tab w:val="right" w:pos="9638"/>
      </w:tabs>
    </w:pPr>
  </w:style>
  <w:style w:type="paragraph" w:customStyle="1" w:styleId="Zawartotabeli">
    <w:name w:val="Zawartość tabeli"/>
    <w:basedOn w:val="Normalny"/>
    <w:qFormat/>
    <w:pPr>
      <w:suppressLineNumbers/>
    </w:pPr>
  </w:style>
  <w:style w:type="character" w:customStyle="1" w:styleId="Nagwek2Znak">
    <w:name w:val="Nagłówek 2 Znak"/>
    <w:basedOn w:val="Domylnaczcionkaakapitu"/>
    <w:link w:val="Nagwek2"/>
    <w:uiPriority w:val="9"/>
    <w:rsid w:val="00643C74"/>
    <w:rPr>
      <w:rFonts w:ascii="Times New Roman" w:eastAsia="Times New Roman" w:hAnsi="Times New Roman" w:cs="Times New Roman"/>
      <w:b/>
      <w:bCs/>
      <w:sz w:val="36"/>
      <w:szCs w:val="36"/>
      <w:lang w:eastAsia="pl-PL" w:bidi="ar-SA"/>
    </w:rPr>
  </w:style>
  <w:style w:type="paragraph" w:styleId="NormalnyWeb">
    <w:name w:val="Normal (Web)"/>
    <w:basedOn w:val="Normalny"/>
    <w:uiPriority w:val="99"/>
    <w:semiHidden/>
    <w:unhideWhenUsed/>
    <w:rsid w:val="00643C74"/>
    <w:pPr>
      <w:widowControl/>
      <w:suppressAutoHyphens w:val="0"/>
      <w:overflowPunct/>
      <w:spacing w:before="100" w:beforeAutospacing="1" w:after="100" w:afterAutospacing="1"/>
    </w:pPr>
    <w:rPr>
      <w:rFonts w:eastAsia="Times New Roman" w:cs="Times New Roman"/>
      <w:lang w:eastAsia="pl-PL" w:bidi="ar-SA"/>
    </w:rPr>
  </w:style>
  <w:style w:type="character" w:styleId="Pogrubienie">
    <w:name w:val="Strong"/>
    <w:basedOn w:val="Domylnaczcionkaakapitu"/>
    <w:uiPriority w:val="22"/>
    <w:qFormat/>
    <w:rsid w:val="00643C74"/>
    <w:rPr>
      <w:b/>
      <w:bCs/>
    </w:rPr>
  </w:style>
  <w:style w:type="character" w:styleId="Hipercze">
    <w:name w:val="Hyperlink"/>
    <w:basedOn w:val="Domylnaczcionkaakapitu"/>
    <w:uiPriority w:val="99"/>
    <w:unhideWhenUsed/>
    <w:rsid w:val="00142F81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47A7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47A7"/>
    <w:rPr>
      <w:rFonts w:ascii="Segoe UI" w:hAnsi="Segoe UI" w:cs="Mangal"/>
      <w:color w:val="00000A"/>
      <w:sz w:val="18"/>
      <w:szCs w:val="16"/>
    </w:rPr>
  </w:style>
  <w:style w:type="character" w:customStyle="1" w:styleId="StopkaZnak">
    <w:name w:val="Stopka Znak"/>
    <w:basedOn w:val="Domylnaczcionkaakapitu"/>
    <w:link w:val="Stopka"/>
    <w:rsid w:val="00224D1F"/>
    <w:rPr>
      <w:rFonts w:ascii="Times New Roman" w:hAnsi="Times New Roman" w:cs="Mangal"/>
      <w:color w:val="00000A"/>
      <w:sz w:val="24"/>
    </w:rPr>
  </w:style>
  <w:style w:type="paragraph" w:styleId="Tekstprzypisudolnego">
    <w:name w:val="footnote text"/>
    <w:basedOn w:val="Normalny"/>
    <w:link w:val="TekstprzypisudolnegoZnak"/>
    <w:unhideWhenUsed/>
    <w:rsid w:val="00C64D22"/>
    <w:pPr>
      <w:widowControl/>
      <w:suppressAutoHyphens w:val="0"/>
      <w:overflowPunct/>
    </w:pPr>
    <w:rPr>
      <w:rFonts w:ascii="Times New Roman" w:eastAsia="Times New Roman" w:hAnsi="Times New Roman" w:cs="Times New Roman"/>
      <w:sz w:val="20"/>
      <w:szCs w:val="20"/>
      <w:lang w:eastAsia="pl-PL" w:bidi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C64D22"/>
    <w:rPr>
      <w:rFonts w:ascii="Times New Roman" w:eastAsia="Times New Roman" w:hAnsi="Times New Roman" w:cs="Times New Roman"/>
      <w:sz w:val="20"/>
      <w:szCs w:val="20"/>
      <w:lang w:eastAsia="pl-PL" w:bidi="ar-SA"/>
    </w:rPr>
  </w:style>
  <w:style w:type="character" w:styleId="Odwoanieprzypisudolnego">
    <w:name w:val="footnote reference"/>
    <w:basedOn w:val="Domylnaczcionkaakapitu"/>
    <w:unhideWhenUsed/>
    <w:rsid w:val="00C64D2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481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16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7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32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2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5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77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gok.gniew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gniew.p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1081C1-5799-44A1-9E65-759A56A847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463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Piecuch</dc:creator>
  <dc:description/>
  <cp:lastModifiedBy>Oliwia Glowacka</cp:lastModifiedBy>
  <cp:revision>10</cp:revision>
  <cp:lastPrinted>2017-09-06T11:45:00Z</cp:lastPrinted>
  <dcterms:created xsi:type="dcterms:W3CDTF">2020-03-18T09:17:00Z</dcterms:created>
  <dcterms:modified xsi:type="dcterms:W3CDTF">2020-09-08T12:23:00Z</dcterms:modified>
  <dc:language>pl-PL</dc:language>
</cp:coreProperties>
</file>