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65F4" w14:textId="2A9F22C4" w:rsidR="00131C89" w:rsidRPr="00131C89" w:rsidRDefault="00131C89" w:rsidP="00131C89">
      <w:pPr>
        <w:tabs>
          <w:tab w:val="center" w:pos="4536"/>
          <w:tab w:val="right" w:pos="9072"/>
        </w:tabs>
        <w:jc w:val="center"/>
        <w:rPr>
          <w:rFonts w:cstheme="minorHAnsi"/>
          <w:b/>
          <w:sz w:val="36"/>
          <w:szCs w:val="36"/>
        </w:rPr>
      </w:pPr>
      <w:r>
        <w:rPr>
          <w:rFonts w:ascii="Arial" w:hAnsi="Arial"/>
          <w:b/>
          <w:bCs/>
          <w:noProof/>
          <w:spacing w:val="20"/>
          <w:sz w:val="18"/>
          <w:szCs w:val="18"/>
          <w:lang w:eastAsia="pl-PL"/>
        </w:rPr>
        <w:drawing>
          <wp:anchor distT="0" distB="107950" distL="0" distR="0" simplePos="0" relativeHeight="251659264" behindDoc="0" locked="0" layoutInCell="0" allowOverlap="1" wp14:anchorId="37437242" wp14:editId="68A8B1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3395" cy="615315"/>
            <wp:effectExtent l="0" t="0" r="1905" b="0"/>
            <wp:wrapTopAndBottom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pacing w:val="20"/>
          <w:sz w:val="18"/>
          <w:szCs w:val="18"/>
        </w:rPr>
        <w:t>URZĄD MIASTA I GMINY GNIEW</w:t>
      </w:r>
    </w:p>
    <w:p w14:paraId="3C2C357F" w14:textId="77777777" w:rsidR="00131C89" w:rsidRPr="00131C89" w:rsidRDefault="00131C89" w:rsidP="00131C89">
      <w:pPr>
        <w:widowControl w:val="0"/>
        <w:jc w:val="center"/>
        <w:rPr>
          <w:rFonts w:ascii="Arial Narrow" w:eastAsia="Lucida Sans Unicode" w:hAnsi="Arial Narrow" w:cs="Tahoma"/>
          <w:kern w:val="2"/>
          <w:lang w:eastAsia="pl-PL"/>
        </w:rPr>
      </w:pPr>
    </w:p>
    <w:p w14:paraId="574E62DE" w14:textId="7533C958" w:rsidR="00613ADB" w:rsidRPr="001B77AD" w:rsidRDefault="00283488" w:rsidP="00613ADB">
      <w:pPr>
        <w:tabs>
          <w:tab w:val="center" w:pos="4536"/>
          <w:tab w:val="right" w:pos="9072"/>
        </w:tabs>
        <w:jc w:val="center"/>
        <w:rPr>
          <w:rFonts w:cstheme="minorHAnsi"/>
          <w:b/>
          <w:sz w:val="36"/>
          <w:szCs w:val="36"/>
        </w:rPr>
      </w:pPr>
      <w:r w:rsidRPr="001B77AD">
        <w:rPr>
          <w:rFonts w:cstheme="minorHAnsi"/>
          <w:b/>
          <w:sz w:val="36"/>
          <w:szCs w:val="36"/>
        </w:rPr>
        <w:t xml:space="preserve">Wstępna deklaracja skorzystania z dofinansowania </w:t>
      </w:r>
      <w:r w:rsidRPr="001B77AD">
        <w:rPr>
          <w:rFonts w:cstheme="minorHAnsi"/>
          <w:b/>
          <w:sz w:val="36"/>
          <w:szCs w:val="36"/>
        </w:rPr>
        <w:br/>
        <w:t>w ramach programu „Ciepłe Mieszkanie”</w:t>
      </w:r>
    </w:p>
    <w:p w14:paraId="169CDCFE" w14:textId="656E488F" w:rsidR="0069119A" w:rsidRPr="0069119A" w:rsidRDefault="00AB2D11" w:rsidP="0069119A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osoby </w:t>
      </w:r>
      <w:r w:rsidR="00613ADB">
        <w:rPr>
          <w:rFonts w:cstheme="minorHAnsi"/>
          <w:b/>
          <w:sz w:val="24"/>
          <w:szCs w:val="24"/>
        </w:rPr>
        <w:t>zainteresowanej</w:t>
      </w:r>
      <w:r w:rsidR="0069119A">
        <w:rPr>
          <w:rFonts w:cstheme="minorHAnsi"/>
          <w:b/>
          <w:sz w:val="24"/>
          <w:szCs w:val="24"/>
        </w:rPr>
        <w:t xml:space="preserve"> udział</w:t>
      </w:r>
      <w:r w:rsidR="00613ADB">
        <w:rPr>
          <w:rFonts w:cstheme="minorHAnsi"/>
          <w:b/>
          <w:sz w:val="24"/>
          <w:szCs w:val="24"/>
        </w:rPr>
        <w:t>em</w:t>
      </w:r>
      <w:r w:rsidR="0069119A">
        <w:rPr>
          <w:rFonts w:cstheme="minorHAnsi"/>
          <w:b/>
          <w:sz w:val="24"/>
          <w:szCs w:val="24"/>
        </w:rPr>
        <w:t xml:space="preserve"> w programie:</w:t>
      </w:r>
    </w:p>
    <w:p w14:paraId="4E9B6848" w14:textId="294C5463" w:rsidR="0069119A" w:rsidRDefault="0069119A" w:rsidP="0069119A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Imię i nazwisko:……………………………………………………………………………………………………………………….</w:t>
      </w:r>
    </w:p>
    <w:p w14:paraId="704E105C" w14:textId="20235428" w:rsidR="0069119A" w:rsidRDefault="0069119A" w:rsidP="0069119A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 zamieszkania:………………………………………………………………………………………………………………..</w:t>
      </w:r>
    </w:p>
    <w:p w14:paraId="066054CE" w14:textId="0D1F323E" w:rsidR="0042239B" w:rsidRDefault="0042239B" w:rsidP="0069119A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Numer telefonu:………………………………………………………………………………………………………………………</w:t>
      </w:r>
    </w:p>
    <w:p w14:paraId="00D73484" w14:textId="25CD8E97" w:rsidR="0042239B" w:rsidRDefault="0042239B" w:rsidP="0042239B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Adres i dane mieszkania:</w:t>
      </w:r>
    </w:p>
    <w:p w14:paraId="59E3F738" w14:textId="5747FF55" w:rsidR="0042239B" w:rsidRDefault="0042239B" w:rsidP="0042239B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Miejscowość:…………………………………………………………………………………………………………………………..</w:t>
      </w:r>
    </w:p>
    <w:p w14:paraId="25C79764" w14:textId="63305186" w:rsidR="0042239B" w:rsidRDefault="0042239B" w:rsidP="0042239B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Ulica:……………………………………………………………………………………………………………………………………….</w:t>
      </w:r>
    </w:p>
    <w:p w14:paraId="4FB473CB" w14:textId="7BDB28E1" w:rsidR="0042239B" w:rsidRDefault="0042239B" w:rsidP="0042239B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Nr domu/lokalu:………………………………………………………………………………………………………………………</w:t>
      </w:r>
    </w:p>
    <w:p w14:paraId="21BC3E38" w14:textId="024E3916" w:rsidR="0042239B" w:rsidRDefault="0042239B" w:rsidP="0042239B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Numer działki, na której znajduje się budynek wielorodzinny:………………………………………………….</w:t>
      </w:r>
    </w:p>
    <w:p w14:paraId="0DF0A257" w14:textId="749D0245" w:rsidR="0042239B" w:rsidRDefault="0046210A" w:rsidP="0042239B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Numer księgi wieczystej:………………………………………………………………………………………………………….</w:t>
      </w:r>
    </w:p>
    <w:p w14:paraId="466D1251" w14:textId="33322A06" w:rsidR="0046210A" w:rsidRDefault="0046210A" w:rsidP="0042239B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Rok budowy budynku/lokalu:………………………………………………………………………………………………….</w:t>
      </w:r>
    </w:p>
    <w:p w14:paraId="26830970" w14:textId="51F999C1" w:rsidR="0046210A" w:rsidRDefault="0046210A" w:rsidP="0042239B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Powierzchnia mieszkania:………………………………………………………………………………………………………..</w:t>
      </w:r>
    </w:p>
    <w:p w14:paraId="6F8C551B" w14:textId="3B346F4C" w:rsidR="0046210A" w:rsidRDefault="0046210A" w:rsidP="0046210A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Posiadane źródło ciepła:</w:t>
      </w:r>
    </w:p>
    <w:p w14:paraId="659E9C23" w14:textId="10F33AC3" w:rsidR="0046210A" w:rsidRDefault="0046210A" w:rsidP="0046210A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Producent, model:…………………………………………………………………………………………………………………..</w:t>
      </w:r>
    </w:p>
    <w:p w14:paraId="5E21F89F" w14:textId="75530EA9" w:rsidR="0046210A" w:rsidRDefault="0046210A" w:rsidP="0046210A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Rok produkcji:…………………………................…….Moc [kW]:…………………………………………………………</w:t>
      </w:r>
    </w:p>
    <w:p w14:paraId="2FE91E48" w14:textId="1D3B801B" w:rsidR="00613ADB" w:rsidRDefault="0046210A" w:rsidP="0046210A">
      <w:pPr>
        <w:tabs>
          <w:tab w:val="center" w:pos="4536"/>
          <w:tab w:val="right" w:pos="9072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Paliwo:…………………………………………………………………………………………………………………………………….</w:t>
      </w:r>
    </w:p>
    <w:p w14:paraId="311574DC" w14:textId="1DB500B0" w:rsidR="0046210A" w:rsidRDefault="00C97AF8" w:rsidP="00765318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Proszę wskazać właściwą grupę dochodową:</w:t>
      </w:r>
    </w:p>
    <w:p w14:paraId="43E812BD" w14:textId="77777777" w:rsidR="00DC7520" w:rsidRDefault="00DC7520" w:rsidP="00DC7520">
      <w:pPr>
        <w:pStyle w:val="Akapitzlist"/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B84C1C" w14:paraId="5781295A" w14:textId="77777777" w:rsidTr="00B84C1C">
        <w:trPr>
          <w:trHeight w:val="1598"/>
        </w:trPr>
        <w:tc>
          <w:tcPr>
            <w:tcW w:w="6941" w:type="dxa"/>
          </w:tcPr>
          <w:p w14:paraId="7623263C" w14:textId="77777777" w:rsidR="00B84C1C" w:rsidRPr="00B84C1C" w:rsidRDefault="00B84C1C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84C1C">
              <w:rPr>
                <w:rFonts w:cstheme="minorHAnsi"/>
                <w:b/>
                <w:sz w:val="24"/>
                <w:szCs w:val="24"/>
                <w:u w:val="single"/>
              </w:rPr>
              <w:t>CZĘŚĆ PIERWSZA- POZIOM PODSTAWOWY DOTACJI</w:t>
            </w:r>
          </w:p>
          <w:p w14:paraId="3D7EC7A7" w14:textId="77777777" w:rsidR="00B84C1C" w:rsidRPr="00B84C1C" w:rsidRDefault="00B84C1C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84C1C">
              <w:rPr>
                <w:rFonts w:cstheme="minorHAnsi"/>
                <w:bCs/>
                <w:sz w:val="24"/>
                <w:szCs w:val="24"/>
              </w:rPr>
              <w:t>(do 30% kosztów kwalifikowanych, nie więcej niż 15 tyś. na jeden lokal mieszkalny)</w:t>
            </w:r>
          </w:p>
          <w:p w14:paraId="4C945693" w14:textId="3DA7B369" w:rsidR="00B84C1C" w:rsidRDefault="00B84C1C" w:rsidP="004944E0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84C1C">
              <w:rPr>
                <w:rFonts w:cstheme="minorHAnsi"/>
                <w:bCs/>
                <w:sz w:val="24"/>
                <w:szCs w:val="24"/>
              </w:rPr>
              <w:t>Suma rocznych dochodów wnioskodawcy nie może przekroczyć 120 tyś. zł (na podstawie deklaracji rocznej PIT)</w:t>
            </w:r>
            <w:r w:rsidR="00E71D64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AFD5416" w14:textId="77777777" w:rsidR="00DC7520" w:rsidRDefault="00DC7520" w:rsidP="004944E0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B1D34AC" w14:textId="0D4705AE" w:rsidR="00613ADB" w:rsidRPr="004944E0" w:rsidRDefault="00613ADB" w:rsidP="004944E0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1F55FF8E" w14:textId="77777777" w:rsidR="00B84C1C" w:rsidRDefault="00B84C1C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B84C1C" w14:paraId="07836B03" w14:textId="77777777" w:rsidTr="00B84C1C">
              <w:tc>
                <w:tcPr>
                  <w:tcW w:w="279" w:type="dxa"/>
                </w:tcPr>
                <w:p w14:paraId="77FEDD79" w14:textId="77777777" w:rsidR="00B84C1C" w:rsidRDefault="00B84C1C" w:rsidP="00B84C1C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Hlk114578926"/>
                </w:p>
              </w:tc>
            </w:tr>
            <w:bookmarkEnd w:id="0"/>
          </w:tbl>
          <w:p w14:paraId="5A2CA096" w14:textId="77777777" w:rsidR="00B84C1C" w:rsidRDefault="00B84C1C" w:rsidP="00B84C1C">
            <w:pPr>
              <w:rPr>
                <w:rFonts w:cstheme="minorHAnsi"/>
                <w:sz w:val="24"/>
                <w:szCs w:val="24"/>
              </w:rPr>
            </w:pPr>
          </w:p>
          <w:p w14:paraId="4A7A7902" w14:textId="41399C43" w:rsidR="00B84C1C" w:rsidRPr="00B84C1C" w:rsidRDefault="00B84C1C" w:rsidP="00B84C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4C1C" w14:paraId="4C98B2BE" w14:textId="77777777" w:rsidTr="00B84C1C">
        <w:tc>
          <w:tcPr>
            <w:tcW w:w="6941" w:type="dxa"/>
          </w:tcPr>
          <w:p w14:paraId="5CE57886" w14:textId="77777777" w:rsidR="00B84C1C" w:rsidRDefault="00236CBC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36CBC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CZĘŚĆ DRUGA- POZIOM PODWYŻSZONY DOTACJI</w:t>
            </w:r>
          </w:p>
          <w:p w14:paraId="01CE63D1" w14:textId="0029C3D2" w:rsidR="00236CBC" w:rsidRDefault="00236CBC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(do 60 % kosztów kwalifikowanych, nie więcej niż 25 tyś. na je</w:t>
            </w:r>
            <w:r w:rsidR="00DC7520">
              <w:rPr>
                <w:rFonts w:cstheme="minorHAnsi"/>
                <w:bCs/>
                <w:sz w:val="24"/>
                <w:szCs w:val="24"/>
              </w:rPr>
              <w:t>den</w:t>
            </w:r>
            <w:r>
              <w:rPr>
                <w:rFonts w:cstheme="minorHAnsi"/>
                <w:bCs/>
                <w:sz w:val="24"/>
                <w:szCs w:val="24"/>
              </w:rPr>
              <w:t xml:space="preserve"> lokal mieszkalny)</w:t>
            </w:r>
          </w:p>
          <w:p w14:paraId="602DD74D" w14:textId="19E2050F" w:rsidR="00236CBC" w:rsidRPr="00B8063A" w:rsidRDefault="004D1DE3" w:rsidP="00B8063A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Wysokość przeciętnego miesięcznego dochodu przypadającego na jednego członka gospodarstwa domowego</w:t>
            </w:r>
            <w:r w:rsidR="00753DC6">
              <w:rPr>
                <w:rFonts w:cstheme="minorHAnsi"/>
                <w:bCs/>
                <w:sz w:val="24"/>
                <w:szCs w:val="24"/>
              </w:rPr>
              <w:t xml:space="preserve"> nie może przekraczać</w:t>
            </w:r>
            <w:r w:rsidR="0032701C" w:rsidRPr="00B8063A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59E47A4A" w14:textId="2F480E6F" w:rsidR="0032701C" w:rsidRDefault="0032701C" w:rsidP="0032701C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- 1673 zł w gospodarstwie wieloosobowym</w:t>
            </w:r>
            <w:r w:rsidR="001B77AD"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07EE6721" w14:textId="3B29622A" w:rsidR="001B77AD" w:rsidRDefault="0032701C" w:rsidP="001B77AD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- 2342</w:t>
            </w:r>
            <w:r w:rsidR="001B77AD">
              <w:rPr>
                <w:rFonts w:cstheme="minorHAnsi"/>
                <w:bCs/>
                <w:sz w:val="24"/>
                <w:szCs w:val="24"/>
              </w:rPr>
              <w:t xml:space="preserve"> zł w gospodarstwie jednoosobowym</w:t>
            </w:r>
            <w:r w:rsidR="00E71D64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11C438E" w14:textId="5AF1C3B9" w:rsidR="00B8063A" w:rsidRPr="001B77AD" w:rsidRDefault="00B8063A" w:rsidP="001B77AD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28769B5C" w14:textId="77777777" w:rsidR="00B84C1C" w:rsidRDefault="00B84C1C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F93A7E5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E55C00D" w14:textId="77777777" w:rsidR="009F71DF" w:rsidRDefault="009F71DF" w:rsidP="009F71D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9F71DF" w14:paraId="09019581" w14:textId="77777777" w:rsidTr="000F1526">
              <w:tc>
                <w:tcPr>
                  <w:tcW w:w="279" w:type="dxa"/>
                </w:tcPr>
                <w:p w14:paraId="5D4A5DE9" w14:textId="77777777" w:rsidR="009F71DF" w:rsidRDefault="009F71DF" w:rsidP="009F71DF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4585A9C" w14:textId="20357853" w:rsidR="009F71DF" w:rsidRDefault="009F71DF" w:rsidP="009F71D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4C1C" w14:paraId="7313A5D3" w14:textId="77777777" w:rsidTr="00B84C1C">
        <w:tc>
          <w:tcPr>
            <w:tcW w:w="6941" w:type="dxa"/>
          </w:tcPr>
          <w:p w14:paraId="70665946" w14:textId="77777777" w:rsidR="00B84C1C" w:rsidRDefault="007446B2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1" w:name="_Hlk114740867"/>
            <w:r>
              <w:rPr>
                <w:rFonts w:cstheme="minorHAnsi"/>
                <w:b/>
                <w:sz w:val="24"/>
                <w:szCs w:val="24"/>
                <w:u w:val="single"/>
              </w:rPr>
              <w:t>CZĘŚĆTRZECIA- POZIOM NAJWYŻSZY DOTACJI</w:t>
            </w:r>
          </w:p>
          <w:p w14:paraId="4820FA12" w14:textId="77777777" w:rsidR="007446B2" w:rsidRDefault="007446B2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(do 90 % kosztów kwalifikowanych, nie więcej niż 37,5 tyś. zł na jeden lokal mieszkalny)</w:t>
            </w:r>
          </w:p>
          <w:p w14:paraId="40D3DAEE" w14:textId="0EE8DC81" w:rsidR="007446B2" w:rsidRPr="00B8063A" w:rsidRDefault="00935EE0" w:rsidP="00B8063A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Wysokość przeciętnego miesięcznego dochodu przypadającego na jednego członka gospodarstwa domowego  </w:t>
            </w:r>
            <w:r w:rsidR="00753DC6">
              <w:rPr>
                <w:rFonts w:cstheme="minorHAnsi"/>
                <w:bCs/>
                <w:sz w:val="24"/>
                <w:szCs w:val="24"/>
              </w:rPr>
              <w:t>nie może przekraczać</w:t>
            </w:r>
            <w:r w:rsidR="00753DC6" w:rsidRPr="00B8063A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1B492659" w14:textId="77777777" w:rsidR="00B8063A" w:rsidRDefault="00B8063A" w:rsidP="00B8063A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- 900 zł w gospodarstwie wieloosobowym,</w:t>
            </w:r>
          </w:p>
          <w:p w14:paraId="1A37CB31" w14:textId="77777777" w:rsidR="00B8063A" w:rsidRDefault="00B8063A" w:rsidP="00B8063A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- 1260 zł w gospodarstwie jednoosobowym,</w:t>
            </w:r>
          </w:p>
          <w:p w14:paraId="20250865" w14:textId="5FF70513" w:rsidR="00B8063A" w:rsidRDefault="00B8063A" w:rsidP="00B8063A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lub</w:t>
            </w:r>
          </w:p>
          <w:p w14:paraId="228A8A90" w14:textId="552625A3" w:rsidR="00B8063A" w:rsidRDefault="00B8063A" w:rsidP="00B8063A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 ustalone prawo do otrzymywania zasiłku stałego, zasiłku okresowego, zasiłku rodzinnego lub zasiłku opiekuńczego, potwierdzone w zaświadczeniu wydanym na wniosek beneficjenta końcowego</w:t>
            </w:r>
            <w:r w:rsidR="004B172C">
              <w:rPr>
                <w:rFonts w:cstheme="minorHAnsi"/>
                <w:bCs/>
                <w:sz w:val="24"/>
                <w:szCs w:val="24"/>
              </w:rPr>
              <w:t xml:space="preserve">, przez wójta, burmistrza lub prezydenta miasta, zawierającym wskazanie rodzaju zasiłku oraz okresu, na którym </w:t>
            </w:r>
            <w:r w:rsidR="00110265">
              <w:rPr>
                <w:rFonts w:cstheme="minorHAnsi"/>
                <w:bCs/>
                <w:sz w:val="24"/>
                <w:szCs w:val="24"/>
              </w:rPr>
              <w:t xml:space="preserve">został przyznany. Zasiłek musi przysługiwać w każdym </w:t>
            </w:r>
            <w:r w:rsidR="009F71DF">
              <w:rPr>
                <w:rFonts w:cstheme="minorHAnsi"/>
                <w:bCs/>
                <w:sz w:val="24"/>
                <w:szCs w:val="24"/>
              </w:rPr>
              <w:t>z kolejnych 6 miesięcy kalendarzowych poprzedzających miesiąc złożenia wniosku o wydanie zaświadczenia oraz co najmniej do dnia złożenia wniosku o dofinansowanie.</w:t>
            </w:r>
          </w:p>
          <w:p w14:paraId="190DF2FA" w14:textId="10CCE976" w:rsidR="00B8063A" w:rsidRPr="007446B2" w:rsidRDefault="00B8063A" w:rsidP="00B8063A">
            <w:pPr>
              <w:pStyle w:val="Akapitzlist"/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20737189" w14:textId="77777777" w:rsidR="00B84C1C" w:rsidRDefault="00B84C1C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D3FB96A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306E9F6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89BD5AB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4A11BA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B6F483F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7F9BD0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8DEA82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DBB4577" w14:textId="77777777" w:rsidR="009F71DF" w:rsidRDefault="009F71DF" w:rsidP="00B84C1C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9F71DF" w14:paraId="25290445" w14:textId="77777777" w:rsidTr="000F1526">
              <w:tc>
                <w:tcPr>
                  <w:tcW w:w="279" w:type="dxa"/>
                </w:tcPr>
                <w:p w14:paraId="335A2ACF" w14:textId="77777777" w:rsidR="009F71DF" w:rsidRDefault="009F71DF" w:rsidP="009F71DF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2F0D07" w14:textId="736A3D36" w:rsidR="009F71DF" w:rsidRDefault="009F71DF" w:rsidP="009F71D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"/>
    </w:tbl>
    <w:p w14:paraId="65D822AF" w14:textId="7C339B68" w:rsidR="00B84C1C" w:rsidRDefault="00B84C1C" w:rsidP="00B84C1C">
      <w:pPr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</w:p>
    <w:p w14:paraId="62DDDFBD" w14:textId="08D3F7F7" w:rsidR="00F05D0E" w:rsidRDefault="00F05D0E" w:rsidP="00F05D0E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Planowana realizacja przedsięwzięcia:</w:t>
      </w:r>
    </w:p>
    <w:p w14:paraId="46DC7E6B" w14:textId="77777777" w:rsidR="00261147" w:rsidRDefault="00261147" w:rsidP="00261147">
      <w:pPr>
        <w:pStyle w:val="Akapitzlist"/>
        <w:tabs>
          <w:tab w:val="center" w:pos="4536"/>
          <w:tab w:val="right" w:pos="9072"/>
        </w:tabs>
        <w:jc w:val="both"/>
        <w:rPr>
          <w:rFonts w:cstheme="minorHAnsi"/>
          <w:b/>
          <w:sz w:val="24"/>
          <w:szCs w:val="24"/>
        </w:rPr>
      </w:pPr>
    </w:p>
    <w:p w14:paraId="4AEA8907" w14:textId="1FA938CD" w:rsidR="00283488" w:rsidRDefault="00283488" w:rsidP="00E71D64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61147">
        <w:rPr>
          <w:rFonts w:cstheme="minorHAnsi"/>
          <w:sz w:val="24"/>
          <w:szCs w:val="24"/>
        </w:rPr>
        <w:t>wymian</w:t>
      </w:r>
      <w:r w:rsidR="00DC7520">
        <w:rPr>
          <w:rFonts w:cstheme="minorHAnsi"/>
          <w:sz w:val="24"/>
          <w:szCs w:val="24"/>
        </w:rPr>
        <w:t>a</w:t>
      </w:r>
      <w:r w:rsidRPr="00261147">
        <w:rPr>
          <w:rFonts w:cstheme="minorHAnsi"/>
          <w:sz w:val="24"/>
          <w:szCs w:val="24"/>
        </w:rPr>
        <w:t xml:space="preserve"> nieefektywnego źródła ciepła na paliwo stałe i zastąpienie </w:t>
      </w:r>
      <w:r w:rsidR="00A40ED2" w:rsidRPr="00261147">
        <w:rPr>
          <w:rFonts w:cstheme="minorHAnsi"/>
          <w:sz w:val="24"/>
          <w:szCs w:val="24"/>
        </w:rPr>
        <w:br/>
      </w:r>
      <w:r w:rsidRPr="00261147">
        <w:rPr>
          <w:rFonts w:cstheme="minorHAnsi"/>
          <w:sz w:val="24"/>
          <w:szCs w:val="24"/>
        </w:rPr>
        <w:t>go nowym</w:t>
      </w:r>
      <w:r w:rsidR="00B15D47" w:rsidRPr="00261147">
        <w:rPr>
          <w:rFonts w:cstheme="minorHAnsi"/>
          <w:sz w:val="24"/>
          <w:szCs w:val="24"/>
        </w:rPr>
        <w:t xml:space="preserve"> (np. pompą ciepła powietrze/woda, pompą ciepła typu powietrze/powietrze, kotłem gazowym kondensacyjnym, kotłem na </w:t>
      </w:r>
      <w:proofErr w:type="spellStart"/>
      <w:r w:rsidR="00B15D47" w:rsidRPr="00261147">
        <w:rPr>
          <w:rFonts w:cstheme="minorHAnsi"/>
          <w:sz w:val="24"/>
          <w:szCs w:val="24"/>
        </w:rPr>
        <w:t>pellet</w:t>
      </w:r>
      <w:proofErr w:type="spellEnd"/>
      <w:r w:rsidR="00B15D47" w:rsidRPr="00261147">
        <w:rPr>
          <w:rFonts w:cstheme="minorHAnsi"/>
          <w:sz w:val="24"/>
          <w:szCs w:val="24"/>
        </w:rPr>
        <w:t xml:space="preserve"> drzewny </w:t>
      </w:r>
      <w:r w:rsidR="00A40ED2" w:rsidRPr="00261147">
        <w:rPr>
          <w:rFonts w:cstheme="minorHAnsi"/>
          <w:sz w:val="24"/>
          <w:szCs w:val="24"/>
        </w:rPr>
        <w:br/>
      </w:r>
      <w:r w:rsidR="00B15D47" w:rsidRPr="00261147">
        <w:rPr>
          <w:rFonts w:cstheme="minorHAnsi"/>
          <w:sz w:val="24"/>
          <w:szCs w:val="24"/>
        </w:rPr>
        <w:t>o podwyższonym standardzie, ogrzewaniem elektrycznym)</w:t>
      </w:r>
      <w:r w:rsidRPr="00261147">
        <w:rPr>
          <w:rFonts w:cstheme="minorHAnsi"/>
          <w:sz w:val="24"/>
          <w:szCs w:val="24"/>
        </w:rPr>
        <w:t>,</w:t>
      </w:r>
      <w:r w:rsidR="00261147" w:rsidRPr="00261147">
        <w:rPr>
          <w:rFonts w:cstheme="minorHAnsi"/>
          <w:sz w:val="24"/>
          <w:szCs w:val="24"/>
        </w:rPr>
        <w:t xml:space="preserve"> podłączenie budynku do sieci ciepłowniczej,</w:t>
      </w:r>
    </w:p>
    <w:p w14:paraId="204BB0E8" w14:textId="7F5B83F2" w:rsidR="00187C34" w:rsidRDefault="00187C34" w:rsidP="00E71D64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61147">
        <w:rPr>
          <w:rFonts w:cstheme="minorHAnsi"/>
          <w:sz w:val="24"/>
          <w:szCs w:val="24"/>
        </w:rPr>
        <w:t>wymian</w:t>
      </w:r>
      <w:r w:rsidR="00DC7520">
        <w:rPr>
          <w:rFonts w:cstheme="minorHAnsi"/>
          <w:sz w:val="24"/>
          <w:szCs w:val="24"/>
        </w:rPr>
        <w:t>a</w:t>
      </w:r>
      <w:r w:rsidRPr="00261147">
        <w:rPr>
          <w:rFonts w:cstheme="minorHAnsi"/>
          <w:sz w:val="24"/>
          <w:szCs w:val="24"/>
        </w:rPr>
        <w:t xml:space="preserve"> nieefektywnego źródła ciepła na paliwo stałe i zastąpienie go nowym </w:t>
      </w:r>
      <w:r w:rsidRPr="00261147">
        <w:rPr>
          <w:rFonts w:cstheme="minorHAnsi"/>
          <w:sz w:val="24"/>
          <w:szCs w:val="24"/>
        </w:rPr>
        <w:br/>
        <w:t>oraz</w:t>
      </w:r>
      <w:r>
        <w:rPr>
          <w:rFonts w:cstheme="minorHAnsi"/>
          <w:sz w:val="24"/>
          <w:szCs w:val="24"/>
        </w:rPr>
        <w:t xml:space="preserve"> zakup/ montaż instalacji centralnego ogrzewania oraz instalacji ciepłej wody użytkowej</w:t>
      </w:r>
    </w:p>
    <w:p w14:paraId="76FFFB8E" w14:textId="14E83EF2" w:rsidR="00E95881" w:rsidRPr="00E95881" w:rsidRDefault="00E95881" w:rsidP="00E71D64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61147">
        <w:rPr>
          <w:rFonts w:cstheme="minorHAnsi"/>
          <w:sz w:val="24"/>
          <w:szCs w:val="24"/>
        </w:rPr>
        <w:t>wymian</w:t>
      </w:r>
      <w:r w:rsidR="00DC7520">
        <w:rPr>
          <w:rFonts w:cstheme="minorHAnsi"/>
          <w:sz w:val="24"/>
          <w:szCs w:val="24"/>
        </w:rPr>
        <w:t>a</w:t>
      </w:r>
      <w:r w:rsidRPr="00261147">
        <w:rPr>
          <w:rFonts w:cstheme="minorHAnsi"/>
          <w:sz w:val="24"/>
          <w:szCs w:val="24"/>
        </w:rPr>
        <w:t xml:space="preserve"> nieefektywnego źródła ciepła na paliwo stałe i zastąpienie go nowym </w:t>
      </w:r>
      <w:r w:rsidRPr="00261147">
        <w:rPr>
          <w:rFonts w:cstheme="minorHAnsi"/>
          <w:sz w:val="24"/>
          <w:szCs w:val="24"/>
        </w:rPr>
        <w:br/>
        <w:t>oraz</w:t>
      </w:r>
      <w:r>
        <w:rPr>
          <w:rFonts w:cstheme="minorHAnsi"/>
          <w:sz w:val="24"/>
          <w:szCs w:val="24"/>
        </w:rPr>
        <w:t xml:space="preserve"> zakup/montaż wentylacji mechanicznej z odzyskiem ciepła</w:t>
      </w:r>
    </w:p>
    <w:p w14:paraId="79A51B32" w14:textId="77777777" w:rsidR="00E95881" w:rsidRPr="00E95881" w:rsidRDefault="00E95881" w:rsidP="00E95881">
      <w:pPr>
        <w:pStyle w:val="Akapitzlist"/>
        <w:jc w:val="both"/>
        <w:rPr>
          <w:rFonts w:cstheme="minorHAnsi"/>
          <w:sz w:val="24"/>
          <w:szCs w:val="24"/>
        </w:rPr>
      </w:pPr>
    </w:p>
    <w:p w14:paraId="2297BF77" w14:textId="63A56BE0" w:rsidR="00283488" w:rsidRDefault="00283488" w:rsidP="00E71D64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261147">
        <w:rPr>
          <w:rFonts w:cstheme="minorHAnsi"/>
          <w:sz w:val="24"/>
          <w:szCs w:val="24"/>
        </w:rPr>
        <w:t>wymian</w:t>
      </w:r>
      <w:r w:rsidR="00DC7520">
        <w:rPr>
          <w:rFonts w:cstheme="minorHAnsi"/>
          <w:sz w:val="24"/>
          <w:szCs w:val="24"/>
        </w:rPr>
        <w:t>a</w:t>
      </w:r>
      <w:r w:rsidRPr="00261147">
        <w:rPr>
          <w:rFonts w:cstheme="minorHAnsi"/>
          <w:sz w:val="24"/>
          <w:szCs w:val="24"/>
        </w:rPr>
        <w:t xml:space="preserve"> nieefektywnego źródła ciepła na paliwo stałe i zastąpienie go nowym </w:t>
      </w:r>
      <w:r w:rsidR="00A40ED2" w:rsidRPr="00261147">
        <w:rPr>
          <w:rFonts w:cstheme="minorHAnsi"/>
          <w:sz w:val="24"/>
          <w:szCs w:val="24"/>
        </w:rPr>
        <w:br/>
      </w:r>
      <w:r w:rsidRPr="00261147">
        <w:rPr>
          <w:rFonts w:cstheme="minorHAnsi"/>
          <w:sz w:val="24"/>
          <w:szCs w:val="24"/>
        </w:rPr>
        <w:t xml:space="preserve">oraz wymianą stolarki okiennej i drzwiowej </w:t>
      </w:r>
      <w:r w:rsidR="00E95881">
        <w:rPr>
          <w:rFonts w:cstheme="minorHAnsi"/>
          <w:sz w:val="24"/>
          <w:szCs w:val="24"/>
        </w:rPr>
        <w:t xml:space="preserve">w lokalu mieszkalnym </w:t>
      </w:r>
      <w:r w:rsidRPr="00261147">
        <w:rPr>
          <w:rFonts w:cstheme="minorHAnsi"/>
          <w:sz w:val="24"/>
          <w:szCs w:val="24"/>
        </w:rPr>
        <w:t>(drzwi oddzielające lokal od przestrzeni nieogrzewanej lub środowiska zewnętrznego).</w:t>
      </w:r>
    </w:p>
    <w:p w14:paraId="367CDD50" w14:textId="47497EC5" w:rsidR="00E95881" w:rsidRPr="00261147" w:rsidRDefault="00A9249C" w:rsidP="00E71D64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dokumentacja projektowa.</w:t>
      </w:r>
    </w:p>
    <w:p w14:paraId="32990914" w14:textId="3FDD4661" w:rsidR="00283488" w:rsidRDefault="00283488" w:rsidP="00A9249C">
      <w:pPr>
        <w:ind w:left="360" w:firstLine="348"/>
        <w:jc w:val="both"/>
        <w:rPr>
          <w:rFonts w:cstheme="minorHAnsi"/>
          <w:sz w:val="24"/>
          <w:szCs w:val="24"/>
        </w:rPr>
      </w:pPr>
      <w:r w:rsidRPr="00A9249C">
        <w:rPr>
          <w:rFonts w:cstheme="minorHAnsi"/>
          <w:sz w:val="24"/>
          <w:szCs w:val="24"/>
        </w:rPr>
        <w:lastRenderedPageBreak/>
        <w:t>Oświadczam, że posiadam tytuł prawny wynikający z prawa własności lub ograniczonego prawa rzeczowego do lokalu mieszkalnego, znajdującego się w budynku mieszkalnym wielorodzinnym.</w:t>
      </w:r>
    </w:p>
    <w:p w14:paraId="26E1C28B" w14:textId="77777777" w:rsidR="00A9249C" w:rsidRDefault="00A9249C" w:rsidP="00283488">
      <w:pPr>
        <w:ind w:left="360"/>
        <w:jc w:val="both"/>
        <w:rPr>
          <w:rFonts w:cstheme="minorHAnsi"/>
          <w:sz w:val="24"/>
          <w:szCs w:val="24"/>
        </w:rPr>
      </w:pPr>
    </w:p>
    <w:p w14:paraId="52E1EBA8" w14:textId="6F288B60" w:rsidR="00A9249C" w:rsidRDefault="00A9249C" w:rsidP="00A9249C">
      <w:pPr>
        <w:spacing w:after="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</w:t>
      </w:r>
    </w:p>
    <w:p w14:paraId="0177DCD6" w14:textId="72926DED" w:rsidR="00A9249C" w:rsidRDefault="00A9249C" w:rsidP="00A9249C">
      <w:pPr>
        <w:spacing w:after="0"/>
        <w:ind w:left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A9249C">
        <w:rPr>
          <w:rFonts w:cstheme="minorHAnsi"/>
          <w:sz w:val="20"/>
          <w:szCs w:val="20"/>
        </w:rPr>
        <w:t>(</w:t>
      </w:r>
      <w:r w:rsidR="004944E0">
        <w:rPr>
          <w:rFonts w:cstheme="minorHAnsi"/>
          <w:sz w:val="20"/>
          <w:szCs w:val="20"/>
        </w:rPr>
        <w:t xml:space="preserve">data i </w:t>
      </w:r>
      <w:r w:rsidRPr="00A9249C">
        <w:rPr>
          <w:rFonts w:cstheme="minorHAnsi"/>
          <w:sz w:val="20"/>
          <w:szCs w:val="20"/>
        </w:rPr>
        <w:t>podpis Beneficjenta)</w:t>
      </w:r>
    </w:p>
    <w:p w14:paraId="650D3AC9" w14:textId="77777777" w:rsidR="00A9249C" w:rsidRPr="00A9249C" w:rsidRDefault="00A9249C" w:rsidP="00A9249C">
      <w:pPr>
        <w:spacing w:after="0"/>
        <w:ind w:left="357"/>
        <w:jc w:val="both"/>
        <w:rPr>
          <w:rFonts w:cstheme="minorHAnsi"/>
          <w:sz w:val="20"/>
          <w:szCs w:val="20"/>
        </w:rPr>
      </w:pPr>
    </w:p>
    <w:p w14:paraId="33FE1DBB" w14:textId="32F57564" w:rsidR="00283488" w:rsidRDefault="00283488" w:rsidP="00A9249C">
      <w:pPr>
        <w:ind w:left="360" w:firstLine="348"/>
        <w:jc w:val="both"/>
        <w:rPr>
          <w:rFonts w:cstheme="minorHAnsi"/>
          <w:sz w:val="24"/>
          <w:szCs w:val="24"/>
        </w:rPr>
      </w:pPr>
      <w:r w:rsidRPr="00A9249C">
        <w:rPr>
          <w:rFonts w:cstheme="minorHAnsi"/>
          <w:sz w:val="24"/>
          <w:szCs w:val="24"/>
        </w:rPr>
        <w:t xml:space="preserve">Oświadczam, że budynek mieszkalny wielorodzinny, w którym znajduje się mój lokal mieszkalny nie jest podłączony do sieci ciepłowniczej oraz że nie istnieją techniczne </w:t>
      </w:r>
      <w:r w:rsidRPr="00A9249C">
        <w:rPr>
          <w:rFonts w:cstheme="minorHAnsi"/>
          <w:sz w:val="24"/>
          <w:szCs w:val="24"/>
        </w:rPr>
        <w:br/>
        <w:t>i ekonomiczne warunki przyłączenia do sieci ciepłowniczej i dostarczania ciepła z sieci ciepłowniczej.</w:t>
      </w:r>
    </w:p>
    <w:p w14:paraId="0DA55B5E" w14:textId="77777777" w:rsidR="00A9249C" w:rsidRPr="00A9249C" w:rsidRDefault="00A9249C" w:rsidP="00A9249C">
      <w:pPr>
        <w:ind w:left="360" w:firstLine="348"/>
        <w:jc w:val="both"/>
        <w:rPr>
          <w:rFonts w:cstheme="minorHAnsi"/>
          <w:sz w:val="24"/>
          <w:szCs w:val="24"/>
        </w:rPr>
      </w:pPr>
    </w:p>
    <w:p w14:paraId="63D6468B" w14:textId="77777777" w:rsidR="00A9249C" w:rsidRDefault="00A9249C" w:rsidP="00A9249C">
      <w:pPr>
        <w:spacing w:after="0"/>
        <w:ind w:left="357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</w:t>
      </w:r>
    </w:p>
    <w:p w14:paraId="2E5D2ED8" w14:textId="179463D6" w:rsidR="00A9249C" w:rsidRDefault="00A9249C" w:rsidP="00A9249C">
      <w:pPr>
        <w:spacing w:after="0"/>
        <w:ind w:left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A9249C">
        <w:rPr>
          <w:rFonts w:cstheme="minorHAnsi"/>
          <w:sz w:val="20"/>
          <w:szCs w:val="20"/>
        </w:rPr>
        <w:t>(</w:t>
      </w:r>
      <w:r w:rsidR="004944E0">
        <w:rPr>
          <w:rFonts w:cstheme="minorHAnsi"/>
          <w:sz w:val="20"/>
          <w:szCs w:val="20"/>
        </w:rPr>
        <w:t xml:space="preserve">data i </w:t>
      </w:r>
      <w:r w:rsidRPr="00A9249C">
        <w:rPr>
          <w:rFonts w:cstheme="minorHAnsi"/>
          <w:sz w:val="20"/>
          <w:szCs w:val="20"/>
        </w:rPr>
        <w:t>podpis Beneficjenta)</w:t>
      </w:r>
    </w:p>
    <w:p w14:paraId="36C76421" w14:textId="47DAE0F8" w:rsidR="00B15D47" w:rsidRDefault="00B15D47" w:rsidP="00B15D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A590D9F" w14:textId="77777777" w:rsidR="00283488" w:rsidRPr="00A0260A" w:rsidRDefault="00283488" w:rsidP="00B15D47">
      <w:pPr>
        <w:spacing w:after="0"/>
        <w:ind w:left="360"/>
        <w:rPr>
          <w:rFonts w:cstheme="minorHAnsi"/>
          <w:sz w:val="24"/>
          <w:szCs w:val="24"/>
        </w:rPr>
      </w:pPr>
      <w:r w:rsidRPr="00A0260A">
        <w:rPr>
          <w:rFonts w:cstheme="minorHAnsi"/>
          <w:sz w:val="24"/>
          <w:szCs w:val="24"/>
        </w:rPr>
        <w:t>UWAGA !</w:t>
      </w:r>
    </w:p>
    <w:p w14:paraId="656C591D" w14:textId="4EBEF489" w:rsidR="00283488" w:rsidRPr="00A0260A" w:rsidRDefault="00283488" w:rsidP="00A0260A">
      <w:pPr>
        <w:pStyle w:val="Akapitzlist"/>
        <w:numPr>
          <w:ilvl w:val="0"/>
          <w:numId w:val="8"/>
        </w:numPr>
        <w:ind w:left="357" w:hanging="357"/>
        <w:jc w:val="both"/>
        <w:rPr>
          <w:rFonts w:cstheme="minorHAnsi"/>
          <w:sz w:val="24"/>
          <w:szCs w:val="24"/>
        </w:rPr>
      </w:pPr>
      <w:r w:rsidRPr="00A0260A">
        <w:rPr>
          <w:rFonts w:cstheme="minorHAnsi"/>
          <w:sz w:val="24"/>
          <w:szCs w:val="24"/>
        </w:rPr>
        <w:t>Ostateczny termin złożenia deklaracji</w:t>
      </w:r>
      <w:r w:rsidR="00930907" w:rsidRPr="00A0260A">
        <w:rPr>
          <w:rFonts w:cstheme="minorHAnsi"/>
          <w:sz w:val="24"/>
          <w:szCs w:val="24"/>
        </w:rPr>
        <w:t xml:space="preserve">: </w:t>
      </w:r>
      <w:r w:rsidR="00DC7520">
        <w:rPr>
          <w:rFonts w:cstheme="minorHAnsi"/>
          <w:b/>
          <w:bCs/>
          <w:sz w:val="24"/>
          <w:szCs w:val="24"/>
        </w:rPr>
        <w:t>21</w:t>
      </w:r>
      <w:r w:rsidR="00BC732B" w:rsidRPr="00A0260A">
        <w:rPr>
          <w:rFonts w:cstheme="minorHAnsi"/>
          <w:b/>
          <w:bCs/>
          <w:sz w:val="24"/>
          <w:szCs w:val="24"/>
        </w:rPr>
        <w:t xml:space="preserve"> </w:t>
      </w:r>
      <w:r w:rsidR="00A0260A">
        <w:rPr>
          <w:rFonts w:cstheme="minorHAnsi"/>
          <w:b/>
          <w:bCs/>
          <w:sz w:val="24"/>
          <w:szCs w:val="24"/>
        </w:rPr>
        <w:t>października</w:t>
      </w:r>
      <w:r w:rsidR="00A16CD5" w:rsidRPr="00A0260A">
        <w:rPr>
          <w:rFonts w:cstheme="minorHAnsi"/>
          <w:b/>
          <w:bCs/>
          <w:sz w:val="24"/>
          <w:szCs w:val="24"/>
        </w:rPr>
        <w:t xml:space="preserve"> </w:t>
      </w:r>
      <w:r w:rsidRPr="00A0260A">
        <w:rPr>
          <w:rFonts w:cstheme="minorHAnsi"/>
          <w:b/>
          <w:bCs/>
          <w:sz w:val="24"/>
          <w:szCs w:val="24"/>
        </w:rPr>
        <w:t>2022 roku</w:t>
      </w:r>
      <w:r w:rsidRPr="00A0260A">
        <w:rPr>
          <w:rFonts w:cstheme="minorHAnsi"/>
          <w:sz w:val="24"/>
          <w:szCs w:val="24"/>
        </w:rPr>
        <w:t>. Deklaracje złożone po tym terminie nie będą uwzględnione</w:t>
      </w:r>
      <w:r w:rsidR="00165A12">
        <w:rPr>
          <w:rFonts w:cstheme="minorHAnsi"/>
          <w:sz w:val="24"/>
          <w:szCs w:val="24"/>
        </w:rPr>
        <w:t>.</w:t>
      </w:r>
    </w:p>
    <w:p w14:paraId="478B931A" w14:textId="77777777" w:rsidR="00165A12" w:rsidRDefault="00283488" w:rsidP="00165A12">
      <w:pPr>
        <w:pStyle w:val="Akapitzlist"/>
        <w:numPr>
          <w:ilvl w:val="0"/>
          <w:numId w:val="8"/>
        </w:numPr>
        <w:ind w:left="357" w:hanging="357"/>
        <w:jc w:val="both"/>
        <w:rPr>
          <w:rFonts w:cstheme="minorHAnsi"/>
          <w:sz w:val="24"/>
          <w:szCs w:val="24"/>
        </w:rPr>
      </w:pPr>
      <w:r w:rsidRPr="00A0260A">
        <w:rPr>
          <w:rFonts w:cstheme="minorHAnsi"/>
          <w:sz w:val="24"/>
          <w:szCs w:val="24"/>
        </w:rPr>
        <w:t>Niniejszy dokument jest jedynie zgłoszeniem chęci przystąpienia do programu „Ciepłe Mieszkanie”</w:t>
      </w:r>
      <w:r w:rsidR="00165A12">
        <w:rPr>
          <w:rFonts w:cstheme="minorHAnsi"/>
          <w:sz w:val="24"/>
          <w:szCs w:val="24"/>
        </w:rPr>
        <w:t xml:space="preserve"> i nie stanowi gwarancji uzyskania dotacji na wskazany cel.</w:t>
      </w:r>
    </w:p>
    <w:p w14:paraId="2A938439" w14:textId="137EFB15" w:rsidR="00AF4B75" w:rsidRDefault="00283488" w:rsidP="00165A12">
      <w:pPr>
        <w:pStyle w:val="Akapitzlist"/>
        <w:numPr>
          <w:ilvl w:val="0"/>
          <w:numId w:val="8"/>
        </w:numPr>
        <w:ind w:left="357" w:hanging="357"/>
        <w:jc w:val="both"/>
        <w:rPr>
          <w:rFonts w:cstheme="minorHAnsi"/>
          <w:sz w:val="24"/>
          <w:szCs w:val="24"/>
        </w:rPr>
      </w:pPr>
      <w:r w:rsidRPr="00165A12">
        <w:rPr>
          <w:rFonts w:cstheme="minorHAnsi"/>
          <w:sz w:val="24"/>
          <w:szCs w:val="24"/>
        </w:rPr>
        <w:t>U</w:t>
      </w:r>
      <w:r w:rsidR="00770442">
        <w:rPr>
          <w:rFonts w:cstheme="minorHAnsi"/>
          <w:sz w:val="24"/>
          <w:szCs w:val="24"/>
        </w:rPr>
        <w:t>dzielenie</w:t>
      </w:r>
      <w:r w:rsidRPr="00165A12">
        <w:rPr>
          <w:rFonts w:cstheme="minorHAnsi"/>
          <w:sz w:val="24"/>
          <w:szCs w:val="24"/>
        </w:rPr>
        <w:t xml:space="preserve"> dotacji nastąpi po</w:t>
      </w:r>
      <w:r w:rsidR="00A40ED2" w:rsidRPr="00165A12">
        <w:rPr>
          <w:rFonts w:cstheme="minorHAnsi"/>
          <w:sz w:val="24"/>
          <w:szCs w:val="24"/>
        </w:rPr>
        <w:t xml:space="preserve"> przystąpieniu i </w:t>
      </w:r>
      <w:r w:rsidRPr="00165A12">
        <w:rPr>
          <w:rFonts w:cstheme="minorHAnsi"/>
          <w:sz w:val="24"/>
          <w:szCs w:val="24"/>
        </w:rPr>
        <w:t>otrzymaniu przez</w:t>
      </w:r>
      <w:r w:rsidR="006515AF" w:rsidRPr="00165A12">
        <w:rPr>
          <w:rFonts w:cstheme="minorHAnsi"/>
          <w:sz w:val="24"/>
          <w:szCs w:val="24"/>
        </w:rPr>
        <w:t xml:space="preserve"> </w:t>
      </w:r>
      <w:r w:rsidR="00165A12">
        <w:rPr>
          <w:rFonts w:cstheme="minorHAnsi"/>
          <w:sz w:val="24"/>
          <w:szCs w:val="24"/>
        </w:rPr>
        <w:t xml:space="preserve">Urząd Miasta i Gminy Gniew </w:t>
      </w:r>
      <w:r w:rsidRPr="00165A12">
        <w:rPr>
          <w:rFonts w:cstheme="minorHAnsi"/>
          <w:sz w:val="24"/>
          <w:szCs w:val="24"/>
        </w:rPr>
        <w:t>środków finansowych z W</w:t>
      </w:r>
      <w:r w:rsidR="00165A12">
        <w:rPr>
          <w:rFonts w:cstheme="minorHAnsi"/>
          <w:sz w:val="24"/>
          <w:szCs w:val="24"/>
        </w:rPr>
        <w:t>ojewódzkiego Funduszu Ochrony Środowiska i Gospodarki Wodnej w Gdańsku</w:t>
      </w:r>
      <w:r w:rsidRPr="00165A12">
        <w:rPr>
          <w:rFonts w:cstheme="minorHAnsi"/>
          <w:sz w:val="24"/>
          <w:szCs w:val="24"/>
        </w:rPr>
        <w:t>.</w:t>
      </w:r>
    </w:p>
    <w:p w14:paraId="7B2EFCB3" w14:textId="54A15F87" w:rsidR="00165A12" w:rsidRDefault="00165A12" w:rsidP="00165A12">
      <w:pPr>
        <w:pStyle w:val="Akapitzlist"/>
        <w:ind w:left="357"/>
        <w:jc w:val="both"/>
        <w:rPr>
          <w:rFonts w:cstheme="minorHAnsi"/>
          <w:sz w:val="24"/>
          <w:szCs w:val="24"/>
        </w:rPr>
      </w:pPr>
    </w:p>
    <w:p w14:paraId="3B3E2EFC" w14:textId="77777777" w:rsidR="00E059C7" w:rsidRDefault="00165A12" w:rsidP="00165A12">
      <w:pPr>
        <w:pStyle w:val="Akapitzlist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Ponadto</w:t>
      </w:r>
      <w:r w:rsidR="00E059C7">
        <w:rPr>
          <w:rFonts w:cstheme="minorHAnsi"/>
          <w:sz w:val="24"/>
          <w:szCs w:val="24"/>
        </w:rPr>
        <w:t>:</w:t>
      </w:r>
    </w:p>
    <w:p w14:paraId="4DDAABAA" w14:textId="36F26764" w:rsidR="00165A12" w:rsidRDefault="00E059C7" w:rsidP="00165A12">
      <w:pPr>
        <w:pStyle w:val="Akapitzlist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przyjmuję do wiadomości, że złożenie Deklaracji nie wiąże się z powstaniem zobowiązań prawnych wobec Urzędu Miasta i Gminy Gniew do realizacji zadania,</w:t>
      </w:r>
    </w:p>
    <w:p w14:paraId="0C754511" w14:textId="6C168A3F" w:rsidR="00E059C7" w:rsidRDefault="00E059C7" w:rsidP="00165A12">
      <w:pPr>
        <w:pStyle w:val="Akapitzlist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przyjmuję do wiadomości, że złożenie Deklaracji nie jest jednoznaczne z przyjęciem mnie do programu „Ciepłe Mieszkanie”,</w:t>
      </w:r>
    </w:p>
    <w:p w14:paraId="37C2720C" w14:textId="3A73FB9D" w:rsidR="00E059C7" w:rsidRDefault="00E059C7" w:rsidP="00165A12">
      <w:pPr>
        <w:pStyle w:val="Akapitzlist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przyjmuję do wiadomości, że </w:t>
      </w:r>
      <w:r w:rsidR="00770442">
        <w:rPr>
          <w:rFonts w:cstheme="minorHAnsi"/>
          <w:sz w:val="24"/>
          <w:szCs w:val="24"/>
        </w:rPr>
        <w:t>inwestycję można rozpocząć dopiero po złożeniu wniosku o dofinansowanie na właściwym formularzu i podpisaniu umowy z gminą</w:t>
      </w:r>
      <w:r w:rsidR="00262BBC">
        <w:rPr>
          <w:rFonts w:cstheme="minorHAnsi"/>
          <w:sz w:val="24"/>
          <w:szCs w:val="24"/>
        </w:rPr>
        <w:t>,</w:t>
      </w:r>
    </w:p>
    <w:p w14:paraId="145F7033" w14:textId="046B7591" w:rsidR="008A687F" w:rsidRPr="00262BBC" w:rsidRDefault="004F739C" w:rsidP="00262BBC">
      <w:pPr>
        <w:pStyle w:val="Akapitzlist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 przypadku zakwalifikowania mnie do programu zobowiązuję się do </w:t>
      </w:r>
      <w:r w:rsidR="008A687F">
        <w:rPr>
          <w:rFonts w:cstheme="minorHAnsi"/>
          <w:sz w:val="24"/>
          <w:szCs w:val="24"/>
        </w:rPr>
        <w:t>przedłożenia.</w:t>
      </w:r>
      <w:r>
        <w:rPr>
          <w:rFonts w:cstheme="minorHAnsi"/>
          <w:sz w:val="24"/>
          <w:szCs w:val="24"/>
        </w:rPr>
        <w:t xml:space="preserve"> wszelkich informacji, dokumentów oraz </w:t>
      </w:r>
      <w:r w:rsidR="008A687F">
        <w:rPr>
          <w:rFonts w:cstheme="minorHAnsi"/>
          <w:sz w:val="24"/>
          <w:szCs w:val="24"/>
        </w:rPr>
        <w:t>oświadczeń niezbędnych do prawidłowej realizacji</w:t>
      </w:r>
      <w:r w:rsidR="00262BBC">
        <w:rPr>
          <w:rFonts w:cstheme="minorHAnsi"/>
          <w:sz w:val="24"/>
          <w:szCs w:val="24"/>
        </w:rPr>
        <w:t>.</w:t>
      </w:r>
    </w:p>
    <w:p w14:paraId="7F4D2FEC" w14:textId="77777777" w:rsidR="008A687F" w:rsidRPr="00165A12" w:rsidRDefault="008A687F" w:rsidP="00165A12">
      <w:pPr>
        <w:pStyle w:val="Akapitzlist"/>
        <w:ind w:left="357"/>
        <w:jc w:val="both"/>
        <w:rPr>
          <w:rFonts w:cstheme="minorHAnsi"/>
          <w:sz w:val="24"/>
          <w:szCs w:val="24"/>
        </w:rPr>
      </w:pPr>
    </w:p>
    <w:p w14:paraId="03639C5F" w14:textId="77777777" w:rsidR="00770442" w:rsidRDefault="00770442" w:rsidP="00770442">
      <w:pPr>
        <w:spacing w:after="0"/>
        <w:ind w:left="6021" w:firstLine="3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</w:t>
      </w:r>
    </w:p>
    <w:p w14:paraId="1F728D27" w14:textId="77777777" w:rsidR="00770442" w:rsidRDefault="00770442" w:rsidP="00770442">
      <w:pPr>
        <w:spacing w:after="0"/>
        <w:ind w:left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A9249C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 xml:space="preserve">data i </w:t>
      </w:r>
      <w:r w:rsidRPr="00A9249C">
        <w:rPr>
          <w:rFonts w:cstheme="minorHAnsi"/>
          <w:sz w:val="20"/>
          <w:szCs w:val="20"/>
        </w:rPr>
        <w:t>podpis Beneficjenta)</w:t>
      </w:r>
    </w:p>
    <w:p w14:paraId="667E571B" w14:textId="67F61416" w:rsidR="00AF4B75" w:rsidRDefault="00AF4B75" w:rsidP="00AF4B75">
      <w:pPr>
        <w:pStyle w:val="NormalnyWeb"/>
        <w:ind w:left="284"/>
        <w:jc w:val="center"/>
        <w:rPr>
          <w:b/>
          <w:color w:val="000000" w:themeColor="text1"/>
          <w:sz w:val="20"/>
          <w:szCs w:val="20"/>
        </w:rPr>
      </w:pPr>
    </w:p>
    <w:p w14:paraId="666D839B" w14:textId="125EB591" w:rsidR="00064A12" w:rsidRDefault="00064A12" w:rsidP="00AF4B75">
      <w:pPr>
        <w:pStyle w:val="NormalnyWeb"/>
        <w:ind w:left="284"/>
        <w:jc w:val="center"/>
        <w:rPr>
          <w:b/>
          <w:color w:val="000000" w:themeColor="text1"/>
          <w:sz w:val="20"/>
          <w:szCs w:val="20"/>
        </w:rPr>
      </w:pPr>
    </w:p>
    <w:p w14:paraId="4A7DCF87" w14:textId="77777777" w:rsidR="00064A12" w:rsidRDefault="00064A12" w:rsidP="00AF4B75">
      <w:pPr>
        <w:pStyle w:val="NormalnyWeb"/>
        <w:ind w:left="284"/>
        <w:jc w:val="center"/>
        <w:rPr>
          <w:b/>
          <w:color w:val="000000" w:themeColor="text1"/>
          <w:sz w:val="20"/>
          <w:szCs w:val="20"/>
        </w:rPr>
      </w:pPr>
    </w:p>
    <w:p w14:paraId="6668D745" w14:textId="77777777" w:rsidR="00414A90" w:rsidRPr="0074490D" w:rsidRDefault="00414A90" w:rsidP="00414A90">
      <w:pPr>
        <w:spacing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74490D">
        <w:rPr>
          <w:rFonts w:eastAsia="Times New Roman" w:cstheme="minorHAnsi"/>
          <w:b/>
          <w:sz w:val="20"/>
          <w:szCs w:val="20"/>
        </w:rPr>
        <w:lastRenderedPageBreak/>
        <w:t>KLAUZULA INFORMACYJNA</w:t>
      </w:r>
    </w:p>
    <w:p w14:paraId="5F176E72" w14:textId="77777777" w:rsidR="00414A90" w:rsidRPr="0074490D" w:rsidRDefault="00414A90" w:rsidP="00414A90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4490D">
        <w:rPr>
          <w:rFonts w:eastAsia="Times New Roman" w:cstheme="minorHAnsi"/>
          <w:sz w:val="20"/>
          <w:szCs w:val="20"/>
        </w:rPr>
        <w:t>Dz.U.UE.L</w:t>
      </w:r>
      <w:proofErr w:type="spellEnd"/>
      <w:r w:rsidRPr="0074490D">
        <w:rPr>
          <w:rFonts w:eastAsia="Times New Roman" w:cstheme="minorHAnsi"/>
          <w:sz w:val="20"/>
          <w:szCs w:val="20"/>
        </w:rPr>
        <w:t>. z 2016r. Nr 119, s.1 ze zm.) - dalej: „RODO” informuję, że:</w:t>
      </w:r>
    </w:p>
    <w:p w14:paraId="20F4F956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 xml:space="preserve">Administratorem Państwa danych osobowych </w:t>
      </w:r>
      <w:r w:rsidRPr="0074490D">
        <w:rPr>
          <w:rFonts w:cstheme="minorHAnsi"/>
          <w:iCs/>
          <w:sz w:val="20"/>
          <w:szCs w:val="20"/>
        </w:rPr>
        <w:t>przetwarzanych w Urzędzie Miasta i Gminy Gniew jest</w:t>
      </w:r>
      <w:r w:rsidRPr="0074490D">
        <w:rPr>
          <w:rFonts w:cstheme="minorHAnsi"/>
          <w:sz w:val="20"/>
          <w:szCs w:val="20"/>
        </w:rPr>
        <w:t xml:space="preserve"> Burmistrz Miasta i Gminy Gniew z siedziba pod adresem Plac Grunwaldzki 1, 83-140 Gniew, tel. 58-535-22-55, e-mail: sekretariat@gniew.pl</w:t>
      </w:r>
    </w:p>
    <w:p w14:paraId="710E1DA0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9" w:history="1">
        <w:r w:rsidRPr="0074490D">
          <w:rPr>
            <w:rStyle w:val="Hipercze"/>
            <w:rFonts w:cstheme="minorHAnsi"/>
            <w:sz w:val="20"/>
            <w:szCs w:val="20"/>
          </w:rPr>
          <w:t>iod@gniew.pl</w:t>
        </w:r>
      </w:hyperlink>
      <w:r w:rsidRPr="0074490D">
        <w:rPr>
          <w:rFonts w:cstheme="minorHAnsi"/>
          <w:color w:val="000000"/>
          <w:sz w:val="20"/>
          <w:szCs w:val="20"/>
        </w:rPr>
        <w:t xml:space="preserve"> </w:t>
      </w:r>
      <w:r w:rsidRPr="0074490D">
        <w:rPr>
          <w:rFonts w:eastAsia="Times New Roman" w:cstheme="minorHAnsi"/>
          <w:sz w:val="20"/>
          <w:szCs w:val="20"/>
        </w:rPr>
        <w:t>lub pisemnie na adres Administratora.</w:t>
      </w:r>
    </w:p>
    <w:p w14:paraId="4593649B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Państwa dane osobowe będą przetwarzane w celu związanym ze złożeniem Wstępnej deklaracji skorzystania z dofinansowania w ramach programu „Ciepłe Mieszkanie”.</w:t>
      </w:r>
    </w:p>
    <w:p w14:paraId="42877449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Podstawą prawną przetwarzania danych jest art. 6 ust. 1 lit. c RODO (</w:t>
      </w:r>
      <w:r w:rsidRPr="0074490D">
        <w:rPr>
          <w:rFonts w:cstheme="minorHAnsi"/>
          <w:i/>
          <w:sz w:val="20"/>
          <w:szCs w:val="20"/>
        </w:rPr>
        <w:t>przetwarzanie jest niezbędne do wypełnienia obowiązku prawnego ciążącego na administratorze</w:t>
      </w:r>
      <w:r w:rsidRPr="0074490D">
        <w:rPr>
          <w:rFonts w:cstheme="minorHAnsi"/>
          <w:sz w:val="20"/>
          <w:szCs w:val="20"/>
        </w:rPr>
        <w:t>)</w:t>
      </w:r>
      <w:r w:rsidRPr="0074490D">
        <w:rPr>
          <w:rFonts w:eastAsia="Times New Roman" w:cstheme="minorHAnsi"/>
          <w:sz w:val="20"/>
          <w:szCs w:val="20"/>
        </w:rPr>
        <w:t xml:space="preserve"> w związku z ustawą z dnia </w:t>
      </w:r>
      <w:r w:rsidRPr="0074490D">
        <w:rPr>
          <w:rFonts w:cstheme="minorHAnsi"/>
          <w:sz w:val="20"/>
          <w:szCs w:val="20"/>
        </w:rPr>
        <w:t xml:space="preserve">27 kwietnia 2001 r. Prawo ochrony środowiska (t. j. Dz.U. z 2021 r. poz. 1973, z </w:t>
      </w:r>
      <w:proofErr w:type="spellStart"/>
      <w:r w:rsidRPr="0074490D">
        <w:rPr>
          <w:rFonts w:cstheme="minorHAnsi"/>
          <w:sz w:val="20"/>
          <w:szCs w:val="20"/>
        </w:rPr>
        <w:t>późn</w:t>
      </w:r>
      <w:proofErr w:type="spellEnd"/>
      <w:r w:rsidRPr="0074490D">
        <w:rPr>
          <w:rFonts w:cstheme="minorHAnsi"/>
          <w:sz w:val="20"/>
          <w:szCs w:val="20"/>
        </w:rPr>
        <w:t xml:space="preserve">. zm.) oraz </w:t>
      </w:r>
      <w:r w:rsidRPr="0074490D">
        <w:rPr>
          <w:rFonts w:cstheme="minorHAnsi"/>
          <w:sz w:val="20"/>
          <w:szCs w:val="20"/>
          <w:shd w:val="clear" w:color="auto" w:fill="FFFFFF"/>
        </w:rPr>
        <w:t>art. 6 ust. 1 lit. e) RODO (</w:t>
      </w:r>
      <w:r w:rsidRPr="0074490D">
        <w:rPr>
          <w:rFonts w:cstheme="minorHAnsi"/>
          <w:i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74490D">
        <w:rPr>
          <w:rFonts w:cstheme="minorHAnsi"/>
          <w:sz w:val="20"/>
          <w:szCs w:val="20"/>
        </w:rPr>
        <w:t>).</w:t>
      </w:r>
    </w:p>
    <w:p w14:paraId="6184F686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Państwa dane osobowe będą przetwarzane przez okres niezbędny do realizacji celu, wskazanego w pkt. 3</w:t>
      </w:r>
      <w:r w:rsidRPr="0074490D">
        <w:rPr>
          <w:rFonts w:cstheme="minorHAnsi"/>
          <w:color w:val="000000" w:themeColor="text1"/>
          <w:sz w:val="20"/>
          <w:szCs w:val="20"/>
        </w:rPr>
        <w:t>. Po upływie tego okresu będą przechowywane do celów archiwizacyjnych przez 5 lat</w:t>
      </w:r>
      <w:r w:rsidRPr="0074490D">
        <w:rPr>
          <w:rFonts w:eastAsia="Times New Roman" w:cstheme="minorHAnsi"/>
          <w:sz w:val="20"/>
          <w:szCs w:val="20"/>
        </w:rPr>
        <w:t xml:space="preserve">. </w:t>
      </w:r>
    </w:p>
    <w:p w14:paraId="44F262FF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21CCB531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454FE980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W związku z przetwarzaniem Państwa danych osobowych, przysługują Państwu następujące prawa:</w:t>
      </w:r>
    </w:p>
    <w:p w14:paraId="25BD9F08" w14:textId="77777777" w:rsidR="00414A90" w:rsidRPr="0074490D" w:rsidRDefault="00414A90" w:rsidP="00414A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prawo dostępu do swoich danych oraz otrzymania ich kopii;</w:t>
      </w:r>
    </w:p>
    <w:p w14:paraId="768AACFA" w14:textId="77777777" w:rsidR="00414A90" w:rsidRPr="0074490D" w:rsidRDefault="00414A90" w:rsidP="00414A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prawo do sprostowania (poprawiania) swoich danych osobowych;</w:t>
      </w:r>
    </w:p>
    <w:p w14:paraId="411AE011" w14:textId="77777777" w:rsidR="00414A90" w:rsidRPr="0074490D" w:rsidRDefault="00414A90" w:rsidP="00414A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prawo do ograniczenia przetwarzania danych osobowych;</w:t>
      </w:r>
    </w:p>
    <w:p w14:paraId="3F12BFB9" w14:textId="77777777" w:rsidR="00414A90" w:rsidRPr="0074490D" w:rsidRDefault="00414A90" w:rsidP="00414A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cstheme="minorHAnsi"/>
          <w:sz w:val="20"/>
          <w:szCs w:val="20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4D51E3FD" w14:textId="77777777" w:rsidR="00414A90" w:rsidRPr="0074490D" w:rsidRDefault="00414A90" w:rsidP="00414A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eastAsia="Times New Roman" w:cstheme="minorHAnsi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9A43B33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bookmarkStart w:id="2" w:name="_gjdgxs" w:colFirst="0" w:colLast="0"/>
      <w:bookmarkEnd w:id="2"/>
      <w:r w:rsidRPr="0074490D">
        <w:rPr>
          <w:rFonts w:cstheme="minorHAnsi"/>
          <w:bCs/>
          <w:sz w:val="20"/>
          <w:szCs w:val="20"/>
          <w:shd w:val="clear" w:color="auto" w:fill="FFFFFF"/>
        </w:rPr>
        <w:t>Podanie przez Państwa danych osobowych wynika z obowiązku prawnego, realizowanego przez Administratora, wynikającego z przepisów ustawy - Prawo ochrony środowiska, na podstawie których realizowane jest zadanie publiczne w ramach rządowego programu "Ciepłe Mieszkanie". W związku z tym nieprzekazanie danych osobowych skutkować będzie brakiem realizacji celu, o którym mowa w punkcie 3, tj. niemożnością uczestnictwa w tym programie.</w:t>
      </w:r>
    </w:p>
    <w:p w14:paraId="0C7FE8A6" w14:textId="77777777" w:rsidR="00414A90" w:rsidRPr="0074490D" w:rsidRDefault="00414A90" w:rsidP="00414A9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74490D">
        <w:rPr>
          <w:rFonts w:cstheme="minorHAns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20CE8F8" w14:textId="77777777" w:rsidR="00414A90" w:rsidRDefault="00414A90" w:rsidP="00414A90">
      <w:pPr>
        <w:pStyle w:val="Akapitzlist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64524291" w14:textId="77777777" w:rsidR="00414A90" w:rsidRDefault="00414A90" w:rsidP="00414A90">
      <w:pPr>
        <w:pStyle w:val="Akapitzlist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42D091A9" w14:textId="77777777" w:rsidR="00414A90" w:rsidRDefault="00414A90" w:rsidP="00414A90">
      <w:pPr>
        <w:pStyle w:val="Akapitzlist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5670EA31" w14:textId="77777777" w:rsidR="00414A90" w:rsidRDefault="00414A90" w:rsidP="00414A90">
      <w:pPr>
        <w:pStyle w:val="Akapitzlist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44D545EC" w14:textId="77777777" w:rsidR="00414A90" w:rsidRDefault="00414A90" w:rsidP="00414A90">
      <w:pPr>
        <w:pStyle w:val="Akapitzlist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14:paraId="072D83C3" w14:textId="77F8430E" w:rsidR="00C76C46" w:rsidRPr="00283488" w:rsidRDefault="00C76C46" w:rsidP="00414A90">
      <w:pPr>
        <w:pStyle w:val="NormalnyWeb"/>
        <w:ind w:left="284"/>
        <w:jc w:val="center"/>
        <w:rPr>
          <w:color w:val="000000" w:themeColor="text1"/>
          <w:sz w:val="20"/>
          <w:szCs w:val="20"/>
        </w:rPr>
      </w:pPr>
    </w:p>
    <w:sectPr w:rsidR="00C76C46" w:rsidRPr="00283488" w:rsidSect="008A687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CC62" w14:textId="77777777" w:rsidR="002C1DCC" w:rsidRDefault="002C1DCC" w:rsidP="00AF4B75">
      <w:pPr>
        <w:spacing w:after="0" w:line="240" w:lineRule="auto"/>
      </w:pPr>
      <w:r>
        <w:separator/>
      </w:r>
    </w:p>
  </w:endnote>
  <w:endnote w:type="continuationSeparator" w:id="0">
    <w:p w14:paraId="612E0297" w14:textId="77777777" w:rsidR="002C1DCC" w:rsidRDefault="002C1DCC" w:rsidP="00AF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6263" w14:textId="77777777" w:rsidR="002C1DCC" w:rsidRDefault="002C1DCC" w:rsidP="00AF4B75">
      <w:pPr>
        <w:spacing w:after="0" w:line="240" w:lineRule="auto"/>
      </w:pPr>
      <w:r>
        <w:separator/>
      </w:r>
    </w:p>
  </w:footnote>
  <w:footnote w:type="continuationSeparator" w:id="0">
    <w:p w14:paraId="540D2A12" w14:textId="77777777" w:rsidR="002C1DCC" w:rsidRDefault="002C1DCC" w:rsidP="00AF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5DB"/>
    <w:multiLevelType w:val="hybridMultilevel"/>
    <w:tmpl w:val="8DEE65A2"/>
    <w:lvl w:ilvl="0" w:tplc="EC0E74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7FDF"/>
    <w:multiLevelType w:val="hybridMultilevel"/>
    <w:tmpl w:val="B9D4A530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F9"/>
    <w:multiLevelType w:val="hybridMultilevel"/>
    <w:tmpl w:val="9C00550E"/>
    <w:lvl w:ilvl="0" w:tplc="3BA4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6D4EB5"/>
    <w:multiLevelType w:val="multilevel"/>
    <w:tmpl w:val="2794D5E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D47F6"/>
    <w:multiLevelType w:val="hybridMultilevel"/>
    <w:tmpl w:val="E5988164"/>
    <w:lvl w:ilvl="0" w:tplc="C2688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5CF9"/>
    <w:multiLevelType w:val="hybridMultilevel"/>
    <w:tmpl w:val="84A8BD66"/>
    <w:lvl w:ilvl="0" w:tplc="71FE870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445D1"/>
    <w:multiLevelType w:val="hybridMultilevel"/>
    <w:tmpl w:val="EF0AE5D2"/>
    <w:lvl w:ilvl="0" w:tplc="4E708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F3426"/>
    <w:multiLevelType w:val="hybridMultilevel"/>
    <w:tmpl w:val="199CBEA6"/>
    <w:lvl w:ilvl="0" w:tplc="8D709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1C18D4"/>
    <w:multiLevelType w:val="hybridMultilevel"/>
    <w:tmpl w:val="55168BEA"/>
    <w:lvl w:ilvl="0" w:tplc="F0849D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29981">
    <w:abstractNumId w:val="6"/>
  </w:num>
  <w:num w:numId="2" w16cid:durableId="312875621">
    <w:abstractNumId w:val="5"/>
  </w:num>
  <w:num w:numId="3" w16cid:durableId="2111848733">
    <w:abstractNumId w:val="1"/>
  </w:num>
  <w:num w:numId="4" w16cid:durableId="1419248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26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248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60772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6176606">
    <w:abstractNumId w:val="15"/>
  </w:num>
  <w:num w:numId="9" w16cid:durableId="1574314160">
    <w:abstractNumId w:val="10"/>
  </w:num>
  <w:num w:numId="10" w16cid:durableId="1029066325">
    <w:abstractNumId w:val="9"/>
  </w:num>
  <w:num w:numId="11" w16cid:durableId="66999643">
    <w:abstractNumId w:val="12"/>
  </w:num>
  <w:num w:numId="12" w16cid:durableId="1150902324">
    <w:abstractNumId w:val="13"/>
  </w:num>
  <w:num w:numId="13" w16cid:durableId="298002776">
    <w:abstractNumId w:val="2"/>
  </w:num>
  <w:num w:numId="14" w16cid:durableId="2760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8706290">
    <w:abstractNumId w:val="3"/>
  </w:num>
  <w:num w:numId="16" w16cid:durableId="1696150818">
    <w:abstractNumId w:val="0"/>
  </w:num>
  <w:num w:numId="17" w16cid:durableId="628782823">
    <w:abstractNumId w:val="11"/>
  </w:num>
  <w:num w:numId="18" w16cid:durableId="2038383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15"/>
    <w:rsid w:val="00064A12"/>
    <w:rsid w:val="000B0C17"/>
    <w:rsid w:val="000B1485"/>
    <w:rsid w:val="00110265"/>
    <w:rsid w:val="00131C89"/>
    <w:rsid w:val="00161966"/>
    <w:rsid w:val="00165A12"/>
    <w:rsid w:val="00187C34"/>
    <w:rsid w:val="001B77AD"/>
    <w:rsid w:val="001C2824"/>
    <w:rsid w:val="00204E66"/>
    <w:rsid w:val="00236CBC"/>
    <w:rsid w:val="00261147"/>
    <w:rsid w:val="00262BBC"/>
    <w:rsid w:val="00283488"/>
    <w:rsid w:val="002C1DCC"/>
    <w:rsid w:val="0032701C"/>
    <w:rsid w:val="0039136D"/>
    <w:rsid w:val="003D6EC1"/>
    <w:rsid w:val="00403711"/>
    <w:rsid w:val="00414A90"/>
    <w:rsid w:val="0042239B"/>
    <w:rsid w:val="0046210A"/>
    <w:rsid w:val="004640DA"/>
    <w:rsid w:val="004944E0"/>
    <w:rsid w:val="004A1176"/>
    <w:rsid w:val="004B172C"/>
    <w:rsid w:val="004B6369"/>
    <w:rsid w:val="004D1DE3"/>
    <w:rsid w:val="004F739C"/>
    <w:rsid w:val="00555E63"/>
    <w:rsid w:val="005C40CD"/>
    <w:rsid w:val="00613ADB"/>
    <w:rsid w:val="00626A0C"/>
    <w:rsid w:val="006515AF"/>
    <w:rsid w:val="00663541"/>
    <w:rsid w:val="0069119A"/>
    <w:rsid w:val="007446B2"/>
    <w:rsid w:val="00753DC6"/>
    <w:rsid w:val="00765318"/>
    <w:rsid w:val="00770442"/>
    <w:rsid w:val="00842E9F"/>
    <w:rsid w:val="008A687F"/>
    <w:rsid w:val="008B74D2"/>
    <w:rsid w:val="00930907"/>
    <w:rsid w:val="00935EE0"/>
    <w:rsid w:val="00981515"/>
    <w:rsid w:val="009F71DF"/>
    <w:rsid w:val="00A0260A"/>
    <w:rsid w:val="00A16CD5"/>
    <w:rsid w:val="00A40ED2"/>
    <w:rsid w:val="00A66ED9"/>
    <w:rsid w:val="00A9249C"/>
    <w:rsid w:val="00AB2D11"/>
    <w:rsid w:val="00AD1D41"/>
    <w:rsid w:val="00AF4B75"/>
    <w:rsid w:val="00B15D47"/>
    <w:rsid w:val="00B8063A"/>
    <w:rsid w:val="00B83AAB"/>
    <w:rsid w:val="00B84C1C"/>
    <w:rsid w:val="00BC732B"/>
    <w:rsid w:val="00C65758"/>
    <w:rsid w:val="00C76C46"/>
    <w:rsid w:val="00C860D0"/>
    <w:rsid w:val="00C97AF8"/>
    <w:rsid w:val="00D96FC0"/>
    <w:rsid w:val="00DB1D96"/>
    <w:rsid w:val="00DC7520"/>
    <w:rsid w:val="00E059C7"/>
    <w:rsid w:val="00E113C0"/>
    <w:rsid w:val="00E71D64"/>
    <w:rsid w:val="00E95881"/>
    <w:rsid w:val="00F02CCA"/>
    <w:rsid w:val="00F05D0E"/>
    <w:rsid w:val="00FB40F0"/>
    <w:rsid w:val="00FE18E1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C0340"/>
  <w15:docId w15:val="{507049DF-FA7E-4D42-BEDE-34D12CF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34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34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B75"/>
  </w:style>
  <w:style w:type="paragraph" w:styleId="Stopka">
    <w:name w:val="footer"/>
    <w:basedOn w:val="Normalny"/>
    <w:link w:val="StopkaZnak"/>
    <w:uiPriority w:val="99"/>
    <w:unhideWhenUsed/>
    <w:rsid w:val="00AF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B75"/>
  </w:style>
  <w:style w:type="table" w:styleId="Tabela-Siatka">
    <w:name w:val="Table Grid"/>
    <w:basedOn w:val="Standardowy"/>
    <w:uiPriority w:val="59"/>
    <w:rsid w:val="00B8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4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414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4A90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A90"/>
    <w:rPr>
      <w:rFonts w:ascii="Calibri" w:eastAsia="Calibri" w:hAnsi="Calibri" w:cs="Calibri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14A90"/>
    <w:pPr>
      <w:ind w:left="720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6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6A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ni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04F2-A880-43AE-9934-20551CE5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Magdalena Ostrode</cp:lastModifiedBy>
  <cp:revision>4</cp:revision>
  <cp:lastPrinted>2022-09-22T10:08:00Z</cp:lastPrinted>
  <dcterms:created xsi:type="dcterms:W3CDTF">2022-09-22T12:35:00Z</dcterms:created>
  <dcterms:modified xsi:type="dcterms:W3CDTF">2022-09-23T08:38:00Z</dcterms:modified>
</cp:coreProperties>
</file>